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878B" w14:textId="77777777" w:rsidR="00995738" w:rsidRPr="00B1258B" w:rsidRDefault="00995738" w:rsidP="00304245">
      <w:pPr>
        <w:spacing w:after="0" w:line="240" w:lineRule="auto"/>
        <w:jc w:val="center"/>
        <w:rPr>
          <w:rFonts w:asciiTheme="majorBidi" w:hAnsiTheme="majorBidi" w:cstheme="majorBidi"/>
          <w:sz w:val="20"/>
          <w:szCs w:val="20"/>
        </w:rPr>
      </w:pPr>
    </w:p>
    <w:p w14:paraId="0D00A5E1" w14:textId="5261096F" w:rsidR="007A62BD" w:rsidRPr="007A62BD" w:rsidRDefault="007A62BD" w:rsidP="007A62BD">
      <w:pPr>
        <w:spacing w:after="0" w:line="240" w:lineRule="auto"/>
        <w:jc w:val="center"/>
        <w:rPr>
          <w:rFonts w:ascii="Times New Roman" w:hAnsi="Times New Roman" w:cs="Times New Roman"/>
          <w:b/>
          <w:bCs/>
          <w:sz w:val="20"/>
          <w:szCs w:val="20"/>
          <w:lang w:val="fi-FI"/>
        </w:rPr>
      </w:pPr>
      <w:bookmarkStart w:id="0" w:name="_Hlk167313776"/>
      <w:bookmarkStart w:id="1" w:name="_Hlk157470234"/>
      <w:bookmarkEnd w:id="0"/>
      <w:r w:rsidRPr="007A62BD">
        <w:rPr>
          <w:rFonts w:ascii="Times New Roman" w:hAnsi="Times New Roman" w:cs="Times New Roman"/>
          <w:b/>
          <w:bCs/>
          <w:sz w:val="20"/>
          <w:szCs w:val="20"/>
          <w:lang w:val="fi-FI"/>
        </w:rPr>
        <w:t>Hubungan Kadar G</w:t>
      </w:r>
      <w:r w:rsidR="001C228D">
        <w:rPr>
          <w:rFonts w:ascii="Times New Roman" w:hAnsi="Times New Roman" w:cs="Times New Roman"/>
          <w:b/>
          <w:bCs/>
          <w:sz w:val="20"/>
          <w:szCs w:val="20"/>
          <w:lang w:val="fi-FI"/>
        </w:rPr>
        <w:t>lukosa</w:t>
      </w:r>
      <w:r w:rsidRPr="007A62BD">
        <w:rPr>
          <w:rFonts w:ascii="Times New Roman" w:hAnsi="Times New Roman" w:cs="Times New Roman"/>
          <w:b/>
          <w:bCs/>
          <w:sz w:val="20"/>
          <w:szCs w:val="20"/>
          <w:lang w:val="fi-FI"/>
        </w:rPr>
        <w:t xml:space="preserve"> Darah </w:t>
      </w:r>
      <w:r>
        <w:rPr>
          <w:rFonts w:ascii="Times New Roman" w:hAnsi="Times New Roman" w:cs="Times New Roman"/>
          <w:b/>
          <w:bCs/>
          <w:sz w:val="20"/>
          <w:szCs w:val="20"/>
          <w:lang w:val="fi-FI"/>
        </w:rPr>
        <w:t>d</w:t>
      </w:r>
      <w:r w:rsidRPr="007A62BD">
        <w:rPr>
          <w:rFonts w:ascii="Times New Roman" w:hAnsi="Times New Roman" w:cs="Times New Roman"/>
          <w:b/>
          <w:bCs/>
          <w:sz w:val="20"/>
          <w:szCs w:val="20"/>
          <w:lang w:val="fi-FI"/>
        </w:rPr>
        <w:t xml:space="preserve">engan Tekanan Darah </w:t>
      </w:r>
      <w:r>
        <w:rPr>
          <w:rFonts w:ascii="Times New Roman" w:hAnsi="Times New Roman" w:cs="Times New Roman"/>
          <w:b/>
          <w:bCs/>
          <w:sz w:val="20"/>
          <w:szCs w:val="20"/>
          <w:lang w:val="fi-FI"/>
        </w:rPr>
        <w:t>p</w:t>
      </w:r>
      <w:r w:rsidRPr="007A62BD">
        <w:rPr>
          <w:rFonts w:ascii="Times New Roman" w:hAnsi="Times New Roman" w:cs="Times New Roman"/>
          <w:b/>
          <w:bCs/>
          <w:sz w:val="20"/>
          <w:szCs w:val="20"/>
          <w:lang w:val="fi-FI"/>
        </w:rPr>
        <w:t xml:space="preserve">ada Pasien Diabetes Melitus Tipe 2 </w:t>
      </w:r>
    </w:p>
    <w:bookmarkEnd w:id="1"/>
    <w:p w14:paraId="3577EBFC" w14:textId="77777777" w:rsidR="00B1258B" w:rsidRPr="007A62BD" w:rsidRDefault="00B1258B" w:rsidP="00304245">
      <w:pPr>
        <w:spacing w:after="0" w:line="240" w:lineRule="auto"/>
        <w:jc w:val="center"/>
        <w:rPr>
          <w:rFonts w:asciiTheme="majorBidi" w:eastAsia="Times New Roman" w:hAnsiTheme="majorBidi" w:cstheme="majorBidi"/>
          <w:b/>
          <w:bCs/>
          <w:color w:val="000000"/>
          <w:sz w:val="20"/>
          <w:szCs w:val="20"/>
          <w:lang w:val="fi-FI"/>
        </w:rPr>
      </w:pPr>
    </w:p>
    <w:p w14:paraId="54A4F125" w14:textId="0579E119" w:rsidR="00B1258B" w:rsidRPr="00B1258B" w:rsidRDefault="007A62BD" w:rsidP="00304245">
      <w:pPr>
        <w:spacing w:after="0" w:line="240" w:lineRule="auto"/>
        <w:jc w:val="center"/>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Anggi Amalia Cinta Lestari</w:t>
      </w:r>
    </w:p>
    <w:p w14:paraId="56C40709" w14:textId="10BC56B9" w:rsidR="00B1258B" w:rsidRPr="00B1258B" w:rsidRDefault="00B1258B" w:rsidP="00304245">
      <w:pPr>
        <w:spacing w:after="0" w:line="240" w:lineRule="auto"/>
        <w:jc w:val="center"/>
        <w:rPr>
          <w:rFonts w:asciiTheme="majorBidi" w:hAnsiTheme="majorBidi" w:cstheme="majorBidi"/>
          <w:bCs/>
          <w:sz w:val="20"/>
          <w:szCs w:val="20"/>
          <w:lang w:val="id-ID"/>
        </w:rPr>
      </w:pPr>
      <w:r w:rsidRPr="00617233">
        <w:rPr>
          <w:rFonts w:asciiTheme="majorBidi" w:hAnsiTheme="majorBidi" w:cstheme="majorBidi"/>
          <w:bCs/>
          <w:sz w:val="20"/>
          <w:szCs w:val="20"/>
          <w:lang w:val="id-ID"/>
        </w:rPr>
        <w:t xml:space="preserve">Jurusan Teknologi Laboratorium Medis Poltekkes Kemenkes Surabaya; </w:t>
      </w:r>
      <w:hyperlink r:id="rId8" w:history="1">
        <w:r w:rsidR="00806A81">
          <w:rPr>
            <w:rStyle w:val="Hyperlink"/>
            <w:rFonts w:asciiTheme="majorBidi" w:hAnsiTheme="majorBidi" w:cstheme="majorBidi"/>
            <w:bCs/>
            <w:color w:val="auto"/>
            <w:sz w:val="20"/>
            <w:szCs w:val="20"/>
            <w:u w:val="none"/>
            <w:lang w:val="id-ID"/>
          </w:rPr>
          <w:t>anggii.lia15</w:t>
        </w:r>
        <w:r w:rsidRPr="00B1258B">
          <w:rPr>
            <w:rStyle w:val="Hyperlink"/>
            <w:rFonts w:asciiTheme="majorBidi" w:hAnsiTheme="majorBidi" w:cstheme="majorBidi"/>
            <w:bCs/>
            <w:color w:val="auto"/>
            <w:sz w:val="20"/>
            <w:szCs w:val="20"/>
            <w:u w:val="none"/>
            <w:lang w:val="id-ID"/>
          </w:rPr>
          <w:t>@gmail.com</w:t>
        </w:r>
      </w:hyperlink>
    </w:p>
    <w:p w14:paraId="394EC201" w14:textId="7B2224CD" w:rsidR="00B1258B" w:rsidRDefault="00BE50F7" w:rsidP="00304245">
      <w:pPr>
        <w:spacing w:after="0" w:line="240" w:lineRule="auto"/>
        <w:jc w:val="center"/>
        <w:rPr>
          <w:rFonts w:asciiTheme="majorBidi" w:hAnsiTheme="majorBidi" w:cstheme="majorBidi"/>
          <w:b/>
          <w:bCs/>
          <w:sz w:val="20"/>
          <w:szCs w:val="20"/>
          <w:lang w:val="id-ID"/>
        </w:rPr>
      </w:pPr>
      <w:r>
        <w:rPr>
          <w:rFonts w:asciiTheme="majorBidi" w:hAnsiTheme="majorBidi" w:cstheme="majorBidi"/>
          <w:b/>
          <w:bCs/>
          <w:sz w:val="20"/>
          <w:szCs w:val="20"/>
          <w:lang w:val="id-ID"/>
        </w:rPr>
        <w:t>Edy Haryanto</w:t>
      </w:r>
    </w:p>
    <w:p w14:paraId="1D75831F" w14:textId="2312DBAD" w:rsidR="00B1258B" w:rsidRPr="00D75F49" w:rsidRDefault="00B1258B" w:rsidP="00304245">
      <w:pPr>
        <w:spacing w:after="0" w:line="240" w:lineRule="auto"/>
        <w:jc w:val="center"/>
        <w:rPr>
          <w:rFonts w:asciiTheme="majorBidi" w:hAnsiTheme="majorBidi" w:cstheme="majorBidi"/>
          <w:bCs/>
          <w:sz w:val="20"/>
          <w:szCs w:val="20"/>
          <w:lang w:val="id-ID"/>
        </w:rPr>
      </w:pPr>
      <w:r w:rsidRPr="00BE50F7">
        <w:rPr>
          <w:rFonts w:asciiTheme="majorBidi" w:hAnsiTheme="majorBidi" w:cstheme="majorBidi"/>
          <w:bCs/>
          <w:sz w:val="20"/>
          <w:szCs w:val="20"/>
          <w:lang w:val="id-ID"/>
        </w:rPr>
        <w:t>Jurusan Teknologi Laboratorium Medis Poltekkes Kemenkes</w:t>
      </w:r>
      <w:r w:rsidR="00D75F49">
        <w:rPr>
          <w:rFonts w:asciiTheme="majorBidi" w:hAnsiTheme="majorBidi" w:cstheme="majorBidi"/>
          <w:bCs/>
          <w:sz w:val="20"/>
          <w:szCs w:val="20"/>
          <w:lang w:val="id-ID"/>
        </w:rPr>
        <w:t xml:space="preserve"> Surabaya</w:t>
      </w:r>
      <w:r w:rsidR="00BE50F7">
        <w:rPr>
          <w:rFonts w:asciiTheme="majorBidi" w:hAnsiTheme="majorBidi" w:cstheme="majorBidi"/>
          <w:bCs/>
          <w:sz w:val="20"/>
          <w:szCs w:val="20"/>
          <w:lang w:val="id-ID"/>
        </w:rPr>
        <w:t>;</w:t>
      </w:r>
      <w:r w:rsidR="00496D31">
        <w:rPr>
          <w:rFonts w:asciiTheme="majorBidi" w:hAnsiTheme="majorBidi" w:cstheme="majorBidi"/>
          <w:bCs/>
          <w:sz w:val="20"/>
          <w:szCs w:val="20"/>
          <w:lang w:val="id-ID"/>
        </w:rPr>
        <w:t xml:space="preserve"> edy.iaki</w:t>
      </w:r>
      <w:r w:rsidR="00BE50F7">
        <w:rPr>
          <w:rFonts w:asciiTheme="majorBidi" w:hAnsiTheme="majorBidi" w:cstheme="majorBidi"/>
          <w:bCs/>
          <w:sz w:val="20"/>
          <w:szCs w:val="20"/>
          <w:lang w:val="id-ID"/>
        </w:rPr>
        <w:t>@gmail.com</w:t>
      </w:r>
    </w:p>
    <w:p w14:paraId="4033FF2C" w14:textId="039C5C3C" w:rsidR="00B1258B" w:rsidRDefault="00BE50F7" w:rsidP="00304245">
      <w:pPr>
        <w:spacing w:after="0" w:line="240" w:lineRule="auto"/>
        <w:jc w:val="center"/>
        <w:rPr>
          <w:rFonts w:asciiTheme="majorBidi" w:hAnsiTheme="majorBidi" w:cstheme="majorBidi"/>
          <w:b/>
          <w:bCs/>
          <w:sz w:val="20"/>
          <w:szCs w:val="20"/>
          <w:lang w:val="id-ID"/>
        </w:rPr>
      </w:pPr>
      <w:r>
        <w:rPr>
          <w:rFonts w:asciiTheme="majorBidi" w:hAnsiTheme="majorBidi" w:cstheme="majorBidi"/>
          <w:b/>
          <w:bCs/>
          <w:sz w:val="20"/>
          <w:szCs w:val="20"/>
          <w:lang w:val="id-ID"/>
        </w:rPr>
        <w:t>Museyaroh</w:t>
      </w:r>
    </w:p>
    <w:p w14:paraId="25D11CB1" w14:textId="25E2D4F2" w:rsidR="00B1258B" w:rsidRDefault="00B1258B" w:rsidP="00304245">
      <w:pPr>
        <w:spacing w:after="0" w:line="240" w:lineRule="auto"/>
        <w:jc w:val="center"/>
        <w:rPr>
          <w:rFonts w:asciiTheme="majorBidi" w:hAnsiTheme="majorBidi" w:cstheme="majorBidi"/>
          <w:bCs/>
          <w:sz w:val="20"/>
          <w:szCs w:val="20"/>
          <w:lang w:val="id-ID"/>
        </w:rPr>
      </w:pPr>
      <w:r w:rsidRPr="00BE50F7">
        <w:rPr>
          <w:rFonts w:asciiTheme="majorBidi" w:hAnsiTheme="majorBidi" w:cstheme="majorBidi"/>
          <w:bCs/>
          <w:sz w:val="20"/>
          <w:szCs w:val="20"/>
          <w:lang w:val="id-ID"/>
        </w:rPr>
        <w:t>Jurusan Teknologi Laboratorium Medis Poltekkes Kemenkes</w:t>
      </w:r>
      <w:r w:rsidR="00D75F49">
        <w:rPr>
          <w:rFonts w:asciiTheme="majorBidi" w:hAnsiTheme="majorBidi" w:cstheme="majorBidi"/>
          <w:bCs/>
          <w:sz w:val="20"/>
          <w:szCs w:val="20"/>
          <w:lang w:val="id-ID"/>
        </w:rPr>
        <w:t xml:space="preserve"> Surabaya</w:t>
      </w:r>
      <w:r w:rsidR="00BE50F7">
        <w:rPr>
          <w:rFonts w:asciiTheme="majorBidi" w:hAnsiTheme="majorBidi" w:cstheme="majorBidi"/>
          <w:bCs/>
          <w:sz w:val="20"/>
          <w:szCs w:val="20"/>
          <w:lang w:val="id-ID"/>
        </w:rPr>
        <w:t xml:space="preserve">; </w:t>
      </w:r>
      <w:hyperlink r:id="rId9" w:history="1">
        <w:r w:rsidR="00496D31" w:rsidRPr="00496D31">
          <w:rPr>
            <w:rStyle w:val="Hyperlink"/>
            <w:rFonts w:asciiTheme="majorBidi" w:hAnsiTheme="majorBidi" w:cstheme="majorBidi"/>
            <w:bCs/>
            <w:color w:val="auto"/>
            <w:sz w:val="20"/>
            <w:szCs w:val="20"/>
            <w:u w:val="none"/>
            <w:lang w:val="id-ID"/>
          </w:rPr>
          <w:t>museyaroh@poltekkesdepkes-sby.ac.id</w:t>
        </w:r>
      </w:hyperlink>
    </w:p>
    <w:p w14:paraId="3991E963" w14:textId="660654B2" w:rsidR="00496D31" w:rsidRPr="00496D31" w:rsidRDefault="00496D31" w:rsidP="00304245">
      <w:pPr>
        <w:spacing w:after="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Anik Handayati</w:t>
      </w:r>
    </w:p>
    <w:p w14:paraId="6AF058FA" w14:textId="33BACABB" w:rsidR="00496D31" w:rsidRPr="00C3514E" w:rsidRDefault="00496D31" w:rsidP="00496D31">
      <w:pPr>
        <w:spacing w:after="0" w:line="240" w:lineRule="auto"/>
        <w:jc w:val="center"/>
        <w:rPr>
          <w:rFonts w:asciiTheme="majorBidi" w:hAnsiTheme="majorBidi" w:cstheme="majorBidi"/>
          <w:bCs/>
          <w:sz w:val="20"/>
          <w:szCs w:val="20"/>
          <w:u w:val="single"/>
          <w:lang w:val="id-ID"/>
        </w:rPr>
      </w:pPr>
      <w:r w:rsidRPr="00BE50F7">
        <w:rPr>
          <w:rFonts w:asciiTheme="majorBidi" w:hAnsiTheme="majorBidi" w:cstheme="majorBidi"/>
          <w:bCs/>
          <w:sz w:val="20"/>
          <w:szCs w:val="20"/>
          <w:lang w:val="id-ID"/>
        </w:rPr>
        <w:t>Jurusan Teknologi Laboratorium Medis Poltekkes Kemenkes</w:t>
      </w:r>
      <w:r>
        <w:rPr>
          <w:rFonts w:asciiTheme="majorBidi" w:hAnsiTheme="majorBidi" w:cstheme="majorBidi"/>
          <w:bCs/>
          <w:sz w:val="20"/>
          <w:szCs w:val="20"/>
          <w:lang w:val="id-ID"/>
        </w:rPr>
        <w:t xml:space="preserve"> Suraba</w:t>
      </w:r>
      <w:r w:rsidR="00870FAE">
        <w:rPr>
          <w:rFonts w:asciiTheme="majorBidi" w:hAnsiTheme="majorBidi" w:cstheme="majorBidi"/>
          <w:bCs/>
          <w:sz w:val="20"/>
          <w:szCs w:val="20"/>
          <w:lang w:val="id-ID"/>
        </w:rPr>
        <w:t>ya; anik_handayati@poltekkesdepkes-sby.ac.id</w:t>
      </w:r>
    </w:p>
    <w:p w14:paraId="624686BE" w14:textId="77777777" w:rsidR="00B1258B" w:rsidRPr="00C3514E" w:rsidRDefault="00B1258B" w:rsidP="00304245">
      <w:pPr>
        <w:spacing w:after="0" w:line="240" w:lineRule="auto"/>
        <w:jc w:val="center"/>
        <w:rPr>
          <w:rFonts w:asciiTheme="majorBidi" w:hAnsiTheme="majorBidi" w:cstheme="majorBidi"/>
          <w:bCs/>
          <w:sz w:val="20"/>
          <w:szCs w:val="20"/>
          <w:lang w:val="id-ID"/>
        </w:rPr>
      </w:pPr>
    </w:p>
    <w:p w14:paraId="46AC1C10" w14:textId="77777777" w:rsidR="00B1258B" w:rsidRDefault="00B1258B" w:rsidP="00304245">
      <w:pPr>
        <w:spacing w:after="0" w:line="240" w:lineRule="auto"/>
        <w:jc w:val="center"/>
        <w:rPr>
          <w:rFonts w:asciiTheme="majorBidi" w:hAnsiTheme="majorBidi" w:cstheme="majorBidi"/>
          <w:b/>
          <w:bCs/>
          <w:sz w:val="20"/>
          <w:szCs w:val="20"/>
          <w:lang w:val="id-ID"/>
        </w:rPr>
      </w:pPr>
    </w:p>
    <w:p w14:paraId="53BD6103" w14:textId="77777777" w:rsidR="00B1258B" w:rsidRPr="00BE50F7" w:rsidRDefault="00B1258B" w:rsidP="00BE50F7">
      <w:pPr>
        <w:spacing w:after="0" w:line="240" w:lineRule="auto"/>
        <w:jc w:val="center"/>
        <w:rPr>
          <w:rFonts w:asciiTheme="majorBidi" w:hAnsiTheme="majorBidi" w:cstheme="majorBidi"/>
          <w:b/>
          <w:bCs/>
          <w:i/>
          <w:iCs/>
          <w:sz w:val="20"/>
          <w:szCs w:val="20"/>
          <w:lang w:val="id-ID"/>
        </w:rPr>
      </w:pPr>
      <w:r w:rsidRPr="00BE50F7">
        <w:rPr>
          <w:rFonts w:asciiTheme="majorBidi" w:hAnsiTheme="majorBidi" w:cstheme="majorBidi"/>
          <w:b/>
          <w:bCs/>
          <w:i/>
          <w:iCs/>
          <w:sz w:val="20"/>
          <w:szCs w:val="20"/>
          <w:lang w:val="id-ID"/>
        </w:rPr>
        <w:t>ABSTRACT</w:t>
      </w:r>
    </w:p>
    <w:p w14:paraId="233F89B5" w14:textId="77777777" w:rsidR="00B1258B" w:rsidRPr="00BE50F7" w:rsidRDefault="00B1258B" w:rsidP="00BE50F7">
      <w:pPr>
        <w:spacing w:after="0" w:line="240" w:lineRule="auto"/>
        <w:jc w:val="center"/>
        <w:rPr>
          <w:rFonts w:asciiTheme="majorBidi" w:hAnsiTheme="majorBidi" w:cstheme="majorBidi"/>
          <w:b/>
          <w:bCs/>
          <w:i/>
          <w:iCs/>
          <w:sz w:val="20"/>
          <w:szCs w:val="20"/>
          <w:lang w:val="id-ID"/>
        </w:rPr>
      </w:pPr>
    </w:p>
    <w:p w14:paraId="63045A13" w14:textId="64B6746B" w:rsidR="00BE50F7" w:rsidRPr="00BE50F7" w:rsidRDefault="00BE50F7" w:rsidP="00BE50F7">
      <w:pPr>
        <w:spacing w:after="0" w:line="240" w:lineRule="auto"/>
        <w:jc w:val="both"/>
        <w:rPr>
          <w:rFonts w:ascii="Times New Roman" w:hAnsi="Times New Roman" w:cs="Times New Roman"/>
          <w:i/>
          <w:iCs/>
          <w:sz w:val="20"/>
          <w:szCs w:val="20"/>
        </w:rPr>
      </w:pPr>
      <w:r w:rsidRPr="00BE50F7">
        <w:rPr>
          <w:rFonts w:ascii="Times New Roman" w:hAnsi="Times New Roman" w:cs="Times New Roman"/>
          <w:i/>
          <w:iCs/>
          <w:sz w:val="20"/>
          <w:szCs w:val="20"/>
        </w:rPr>
        <w:t xml:space="preserve">Diabetes mellitus (DM) is a collection of symptoms that arise due to an increase in blood glucose levels due to a progressive decrease in insulin secretion and insulin resistance. Type 2 diabetes is a disease in which the body is unable to control blood sugar levels due to decreased receptor sensitivity to insulin. The International Diabetes Federation or IDF states that DM is the seventh leading cause of death in the world. The prevalence of type 2 diabetes increases with age and an unhealthy lifestyle. Uncontrolled type 2 diabetes blood </w:t>
      </w:r>
      <w:r w:rsidR="001C228D">
        <w:rPr>
          <w:rFonts w:ascii="Times New Roman" w:hAnsi="Times New Roman" w:cs="Times New Roman"/>
          <w:i/>
          <w:iCs/>
          <w:sz w:val="20"/>
          <w:szCs w:val="20"/>
        </w:rPr>
        <w:t>glucose</w:t>
      </w:r>
      <w:r w:rsidRPr="00BE50F7">
        <w:rPr>
          <w:rFonts w:ascii="Times New Roman" w:hAnsi="Times New Roman" w:cs="Times New Roman"/>
          <w:i/>
          <w:iCs/>
          <w:sz w:val="20"/>
          <w:szCs w:val="20"/>
        </w:rPr>
        <w:t xml:space="preserve"> levels can trigger various complications in type 2 diabetics, one of which is hypertension. The purpose of this study was to determine the relationship between blood sugar levels and blood pressure in patients with type 2 diabetes mellitus. This research method </w:t>
      </w:r>
      <w:r w:rsidR="001C228D">
        <w:rPr>
          <w:rFonts w:ascii="Times New Roman" w:hAnsi="Times New Roman" w:cs="Times New Roman"/>
          <w:i/>
          <w:iCs/>
          <w:sz w:val="20"/>
          <w:szCs w:val="20"/>
        </w:rPr>
        <w:t>wa</w:t>
      </w:r>
      <w:r w:rsidRPr="00BE50F7">
        <w:rPr>
          <w:rFonts w:ascii="Times New Roman" w:hAnsi="Times New Roman" w:cs="Times New Roman"/>
          <w:i/>
          <w:iCs/>
          <w:sz w:val="20"/>
          <w:szCs w:val="20"/>
        </w:rPr>
        <w:t xml:space="preserve">s analytic observational. This research was conducted at the Jemursari Islamic Hospital Surabaya. Respondents in the study </w:t>
      </w:r>
      <w:r w:rsidR="001C228D">
        <w:rPr>
          <w:rFonts w:ascii="Times New Roman" w:hAnsi="Times New Roman" w:cs="Times New Roman"/>
          <w:i/>
          <w:iCs/>
          <w:sz w:val="20"/>
          <w:szCs w:val="20"/>
        </w:rPr>
        <w:t>were</w:t>
      </w:r>
      <w:r w:rsidRPr="00BE50F7">
        <w:rPr>
          <w:rFonts w:ascii="Times New Roman" w:hAnsi="Times New Roman" w:cs="Times New Roman"/>
          <w:i/>
          <w:iCs/>
          <w:sz w:val="20"/>
          <w:szCs w:val="20"/>
        </w:rPr>
        <w:t xml:space="preserve"> 30 respondents with predetermined criteria. The population in this study were outpatients and inpatients who received treatment at the Surabaya Jemursari Islamic Hospital. The method of checking blood </w:t>
      </w:r>
      <w:r w:rsidR="001C228D">
        <w:rPr>
          <w:rFonts w:ascii="Times New Roman" w:hAnsi="Times New Roman" w:cs="Times New Roman"/>
          <w:i/>
          <w:iCs/>
          <w:sz w:val="20"/>
          <w:szCs w:val="20"/>
        </w:rPr>
        <w:t>glucose</w:t>
      </w:r>
      <w:r w:rsidRPr="00BE50F7">
        <w:rPr>
          <w:rFonts w:ascii="Times New Roman" w:hAnsi="Times New Roman" w:cs="Times New Roman"/>
          <w:i/>
          <w:iCs/>
          <w:sz w:val="20"/>
          <w:szCs w:val="20"/>
        </w:rPr>
        <w:t xml:space="preserve"> levels in this study </w:t>
      </w:r>
      <w:r w:rsidR="001C228D">
        <w:rPr>
          <w:rFonts w:ascii="Times New Roman" w:hAnsi="Times New Roman" w:cs="Times New Roman"/>
          <w:i/>
          <w:iCs/>
          <w:sz w:val="20"/>
          <w:szCs w:val="20"/>
        </w:rPr>
        <w:t>wa</w:t>
      </w:r>
      <w:r w:rsidRPr="00BE50F7">
        <w:rPr>
          <w:rFonts w:ascii="Times New Roman" w:hAnsi="Times New Roman" w:cs="Times New Roman"/>
          <w:i/>
          <w:iCs/>
          <w:sz w:val="20"/>
          <w:szCs w:val="20"/>
        </w:rPr>
        <w:t>s GOD-PAP. Statistical tests us</w:t>
      </w:r>
      <w:r w:rsidR="001C228D">
        <w:rPr>
          <w:rFonts w:ascii="Times New Roman" w:hAnsi="Times New Roman" w:cs="Times New Roman"/>
          <w:i/>
          <w:iCs/>
          <w:sz w:val="20"/>
          <w:szCs w:val="20"/>
        </w:rPr>
        <w:t>ed</w:t>
      </w:r>
      <w:r w:rsidRPr="00BE50F7">
        <w:rPr>
          <w:rFonts w:ascii="Times New Roman" w:hAnsi="Times New Roman" w:cs="Times New Roman"/>
          <w:i/>
          <w:iCs/>
          <w:sz w:val="20"/>
          <w:szCs w:val="20"/>
        </w:rPr>
        <w:t xml:space="preserve"> Shapiro-Wilk to determine the normality of data and Pearson test to determine the relationship between variables. The results of the study showed that the average patient </w:t>
      </w:r>
      <w:r w:rsidR="001C228D">
        <w:rPr>
          <w:rFonts w:ascii="Times New Roman" w:hAnsi="Times New Roman" w:cs="Times New Roman"/>
          <w:i/>
          <w:iCs/>
          <w:sz w:val="20"/>
          <w:szCs w:val="20"/>
        </w:rPr>
        <w:t>glucose</w:t>
      </w:r>
      <w:r w:rsidRPr="00BE50F7">
        <w:rPr>
          <w:rFonts w:ascii="Times New Roman" w:hAnsi="Times New Roman" w:cs="Times New Roman"/>
          <w:i/>
          <w:iCs/>
          <w:sz w:val="20"/>
          <w:szCs w:val="20"/>
        </w:rPr>
        <w:t xml:space="preserve"> level was 164 mg/dL and the average patient blood pressure was 163/99 mmHg. The Shapiro-Wilk test results show</w:t>
      </w:r>
      <w:r w:rsidR="001C228D">
        <w:rPr>
          <w:rFonts w:ascii="Times New Roman" w:hAnsi="Times New Roman" w:cs="Times New Roman"/>
          <w:i/>
          <w:iCs/>
          <w:sz w:val="20"/>
          <w:szCs w:val="20"/>
        </w:rPr>
        <w:t>ed</w:t>
      </w:r>
      <w:r w:rsidRPr="00BE50F7">
        <w:rPr>
          <w:rFonts w:ascii="Times New Roman" w:hAnsi="Times New Roman" w:cs="Times New Roman"/>
          <w:i/>
          <w:iCs/>
          <w:sz w:val="20"/>
          <w:szCs w:val="20"/>
        </w:rPr>
        <w:t xml:space="preserve"> that the data </w:t>
      </w:r>
      <w:r w:rsidR="001C228D">
        <w:rPr>
          <w:rFonts w:ascii="Times New Roman" w:hAnsi="Times New Roman" w:cs="Times New Roman"/>
          <w:i/>
          <w:iCs/>
          <w:sz w:val="20"/>
          <w:szCs w:val="20"/>
        </w:rPr>
        <w:t>were</w:t>
      </w:r>
      <w:r w:rsidRPr="00BE50F7">
        <w:rPr>
          <w:rFonts w:ascii="Times New Roman" w:hAnsi="Times New Roman" w:cs="Times New Roman"/>
          <w:i/>
          <w:iCs/>
          <w:sz w:val="20"/>
          <w:szCs w:val="20"/>
        </w:rPr>
        <w:t xml:space="preserve"> normally distributed. Pearson correlation test results show</w:t>
      </w:r>
      <w:r w:rsidR="001C228D">
        <w:rPr>
          <w:rFonts w:ascii="Times New Roman" w:hAnsi="Times New Roman" w:cs="Times New Roman"/>
          <w:i/>
          <w:iCs/>
          <w:sz w:val="20"/>
          <w:szCs w:val="20"/>
        </w:rPr>
        <w:t>ed</w:t>
      </w:r>
      <w:r w:rsidRPr="00BE50F7">
        <w:rPr>
          <w:rFonts w:ascii="Times New Roman" w:hAnsi="Times New Roman" w:cs="Times New Roman"/>
          <w:i/>
          <w:iCs/>
          <w:sz w:val="20"/>
          <w:szCs w:val="20"/>
        </w:rPr>
        <w:t xml:space="preserve"> that there </w:t>
      </w:r>
      <w:r w:rsidR="001C228D">
        <w:rPr>
          <w:rFonts w:ascii="Times New Roman" w:hAnsi="Times New Roman" w:cs="Times New Roman"/>
          <w:i/>
          <w:iCs/>
          <w:sz w:val="20"/>
          <w:szCs w:val="20"/>
        </w:rPr>
        <w:t>wa</w:t>
      </w:r>
      <w:r w:rsidRPr="00BE50F7">
        <w:rPr>
          <w:rFonts w:ascii="Times New Roman" w:hAnsi="Times New Roman" w:cs="Times New Roman"/>
          <w:i/>
          <w:iCs/>
          <w:sz w:val="20"/>
          <w:szCs w:val="20"/>
        </w:rPr>
        <w:t xml:space="preserve">s a significant correlation between blood sugar levels and blood pressure of type 2 diabetes mellitus patients. There </w:t>
      </w:r>
      <w:r w:rsidR="001C228D">
        <w:rPr>
          <w:rFonts w:ascii="Times New Roman" w:hAnsi="Times New Roman" w:cs="Times New Roman"/>
          <w:i/>
          <w:iCs/>
          <w:sz w:val="20"/>
          <w:szCs w:val="20"/>
        </w:rPr>
        <w:t>wa</w:t>
      </w:r>
      <w:r w:rsidRPr="00BE50F7">
        <w:rPr>
          <w:rFonts w:ascii="Times New Roman" w:hAnsi="Times New Roman" w:cs="Times New Roman"/>
          <w:i/>
          <w:iCs/>
          <w:sz w:val="20"/>
          <w:szCs w:val="20"/>
        </w:rPr>
        <w:t xml:space="preserve">s a significant relationship between blood sugar levels and blood pressure. A healthy lifestyle and controlled blood </w:t>
      </w:r>
      <w:r w:rsidR="001C228D">
        <w:rPr>
          <w:rFonts w:ascii="Times New Roman" w:hAnsi="Times New Roman" w:cs="Times New Roman"/>
          <w:i/>
          <w:iCs/>
          <w:sz w:val="20"/>
          <w:szCs w:val="20"/>
        </w:rPr>
        <w:t>glucose</w:t>
      </w:r>
      <w:r w:rsidRPr="00BE50F7">
        <w:rPr>
          <w:rFonts w:ascii="Times New Roman" w:hAnsi="Times New Roman" w:cs="Times New Roman"/>
          <w:i/>
          <w:iCs/>
          <w:sz w:val="20"/>
          <w:szCs w:val="20"/>
        </w:rPr>
        <w:t xml:space="preserve"> levels can maintain blood pressure within the normal range, thus preventing hypertension.</w:t>
      </w:r>
    </w:p>
    <w:p w14:paraId="39006A70" w14:textId="1C0A2339" w:rsidR="00BE50F7" w:rsidRPr="00BE50F7" w:rsidRDefault="00BE50F7" w:rsidP="00BE50F7">
      <w:pPr>
        <w:spacing w:after="0" w:line="240" w:lineRule="auto"/>
        <w:jc w:val="both"/>
        <w:rPr>
          <w:rFonts w:ascii="Times New Roman" w:hAnsi="Times New Roman" w:cs="Times New Roman"/>
          <w:i/>
          <w:iCs/>
          <w:sz w:val="20"/>
          <w:szCs w:val="20"/>
        </w:rPr>
      </w:pPr>
      <w:r w:rsidRPr="00BE50F7">
        <w:rPr>
          <w:rFonts w:ascii="Times New Roman" w:hAnsi="Times New Roman" w:cs="Times New Roman"/>
          <w:b/>
          <w:bCs/>
          <w:i/>
          <w:iCs/>
          <w:sz w:val="20"/>
          <w:szCs w:val="20"/>
        </w:rPr>
        <w:t>Keywords:</w:t>
      </w:r>
      <w:r w:rsidRPr="00BE50F7">
        <w:rPr>
          <w:rFonts w:ascii="Times New Roman" w:hAnsi="Times New Roman" w:cs="Times New Roman"/>
          <w:i/>
          <w:iCs/>
          <w:sz w:val="20"/>
          <w:szCs w:val="20"/>
        </w:rPr>
        <w:t xml:space="preserve"> Type 2 Diabetes Mellitus, </w:t>
      </w:r>
      <w:r w:rsidR="001C228D">
        <w:rPr>
          <w:rFonts w:ascii="Times New Roman" w:hAnsi="Times New Roman" w:cs="Times New Roman"/>
          <w:i/>
          <w:iCs/>
          <w:sz w:val="20"/>
          <w:szCs w:val="20"/>
        </w:rPr>
        <w:t>Blood Glucose Level</w:t>
      </w:r>
      <w:r w:rsidRPr="00BE50F7">
        <w:rPr>
          <w:rFonts w:ascii="Times New Roman" w:hAnsi="Times New Roman" w:cs="Times New Roman"/>
          <w:i/>
          <w:iCs/>
          <w:sz w:val="20"/>
          <w:szCs w:val="20"/>
        </w:rPr>
        <w:t>, Blood Pressure</w:t>
      </w:r>
    </w:p>
    <w:p w14:paraId="7771ECA3" w14:textId="77777777" w:rsidR="00B1258B" w:rsidRPr="00BE50F7" w:rsidRDefault="00B1258B" w:rsidP="00304245">
      <w:pPr>
        <w:spacing w:after="0" w:line="240" w:lineRule="auto"/>
        <w:jc w:val="both"/>
        <w:rPr>
          <w:rFonts w:asciiTheme="majorBidi" w:hAnsiTheme="majorBidi" w:cstheme="majorBidi"/>
          <w:sz w:val="20"/>
          <w:szCs w:val="20"/>
          <w:lang w:eastAsia="en-US"/>
        </w:rPr>
      </w:pPr>
    </w:p>
    <w:p w14:paraId="689025E5" w14:textId="77777777" w:rsidR="00D75F49" w:rsidRDefault="00D75F49" w:rsidP="00304245">
      <w:pPr>
        <w:spacing w:after="0" w:line="240" w:lineRule="auto"/>
        <w:jc w:val="both"/>
        <w:rPr>
          <w:rFonts w:asciiTheme="majorBidi" w:hAnsiTheme="majorBidi" w:cstheme="majorBidi"/>
          <w:sz w:val="20"/>
          <w:szCs w:val="20"/>
          <w:lang w:val="id-ID" w:eastAsia="en-US"/>
        </w:rPr>
      </w:pPr>
    </w:p>
    <w:p w14:paraId="7D0AA59E" w14:textId="77777777" w:rsidR="00D75F49" w:rsidRDefault="00D75F49" w:rsidP="00304245">
      <w:pPr>
        <w:spacing w:after="0" w:line="240" w:lineRule="auto"/>
        <w:jc w:val="center"/>
        <w:rPr>
          <w:rFonts w:asciiTheme="majorBidi" w:hAnsiTheme="majorBidi" w:cstheme="majorBidi"/>
          <w:b/>
          <w:bCs/>
          <w:sz w:val="20"/>
          <w:szCs w:val="20"/>
          <w:lang w:val="id-ID" w:eastAsia="en-US"/>
        </w:rPr>
      </w:pPr>
      <w:r>
        <w:rPr>
          <w:rFonts w:asciiTheme="majorBidi" w:hAnsiTheme="majorBidi" w:cstheme="majorBidi"/>
          <w:b/>
          <w:bCs/>
          <w:sz w:val="20"/>
          <w:szCs w:val="20"/>
          <w:lang w:val="id-ID" w:eastAsia="en-US"/>
        </w:rPr>
        <w:t>ABSTRAK</w:t>
      </w:r>
    </w:p>
    <w:p w14:paraId="1C80A007" w14:textId="77777777" w:rsidR="00D75F49" w:rsidRDefault="00D75F49" w:rsidP="00304245">
      <w:pPr>
        <w:spacing w:after="0" w:line="240" w:lineRule="auto"/>
        <w:jc w:val="center"/>
        <w:rPr>
          <w:rFonts w:asciiTheme="majorBidi" w:hAnsiTheme="majorBidi" w:cstheme="majorBidi"/>
          <w:b/>
          <w:bCs/>
          <w:sz w:val="20"/>
          <w:szCs w:val="20"/>
          <w:lang w:val="id-ID" w:eastAsia="en-US"/>
        </w:rPr>
      </w:pPr>
    </w:p>
    <w:p w14:paraId="6104FD78" w14:textId="312478A6" w:rsidR="00BE50F7" w:rsidRPr="0018463F" w:rsidRDefault="00BE50F7" w:rsidP="00BE50F7">
      <w:pPr>
        <w:spacing w:after="0" w:line="240" w:lineRule="auto"/>
        <w:jc w:val="both"/>
        <w:rPr>
          <w:rFonts w:ascii="Times New Roman" w:eastAsia="Times New Roman" w:hAnsi="Times New Roman" w:cs="Times New Roman"/>
          <w:sz w:val="20"/>
          <w:szCs w:val="20"/>
          <w:lang w:eastAsia="en-ID"/>
        </w:rPr>
      </w:pPr>
      <w:r w:rsidRPr="00BE50F7">
        <w:rPr>
          <w:rFonts w:ascii="Times New Roman" w:eastAsia="Times New Roman" w:hAnsi="Times New Roman" w:cs="Times New Roman"/>
          <w:sz w:val="20"/>
          <w:szCs w:val="20"/>
          <w:lang w:val="id-ID" w:eastAsia="en-ID"/>
        </w:rPr>
        <w:t>Diabetes</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melitus</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(DM)</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merupakan</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suatu kumpulan gejala yang timbul karena adanya peningkatan kadar glukosa darah akibat penurun sekresi insulin yang progresif dan dilatar belakangi oleh resistensi insulin. Diabetes</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tipe</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2</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adalah</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penyakit</w:t>
      </w:r>
      <w:r w:rsidRPr="00BE50F7">
        <w:rPr>
          <w:rFonts w:ascii="Times New Roman" w:eastAsia="Times New Roman" w:hAnsi="Times New Roman" w:cs="Times New Roman"/>
          <w:sz w:val="18"/>
          <w:szCs w:val="18"/>
          <w:lang w:val="id-ID" w:eastAsia="en-ID"/>
        </w:rPr>
        <w:t xml:space="preserve"> </w:t>
      </w:r>
      <w:r w:rsidR="001C228D">
        <w:rPr>
          <w:rFonts w:ascii="Times New Roman" w:eastAsia="Times New Roman" w:hAnsi="Times New Roman" w:cs="Times New Roman"/>
          <w:sz w:val="20"/>
          <w:szCs w:val="20"/>
          <w:lang w:val="id-ID" w:eastAsia="en-ID"/>
        </w:rPr>
        <w:t>saat</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tubuh</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tidak</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mampu</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mengontrol</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kadar</w:t>
      </w:r>
      <w:r w:rsidRPr="00BE50F7">
        <w:rPr>
          <w:rFonts w:ascii="Times New Roman" w:eastAsia="Times New Roman" w:hAnsi="Times New Roman" w:cs="Times New Roman"/>
          <w:sz w:val="18"/>
          <w:szCs w:val="18"/>
          <w:lang w:val="id-ID" w:eastAsia="en-ID"/>
        </w:rPr>
        <w:t xml:space="preserve"> </w:t>
      </w:r>
      <w:r w:rsidR="009304AC">
        <w:rPr>
          <w:rFonts w:ascii="Times New Roman" w:eastAsia="Times New Roman" w:hAnsi="Times New Roman" w:cs="Times New Roman"/>
          <w:sz w:val="20"/>
          <w:szCs w:val="20"/>
          <w:lang w:val="id-ID" w:eastAsia="en-ID"/>
        </w:rPr>
        <w:t>glukosa</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darah</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akibat</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menurunnya</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sensitivitas</w:t>
      </w:r>
      <w:r w:rsidRPr="00BE50F7">
        <w:rPr>
          <w:rFonts w:ascii="Times New Roman" w:eastAsia="Times New Roman" w:hAnsi="Times New Roman" w:cs="Times New Roman"/>
          <w:sz w:val="18"/>
          <w:szCs w:val="18"/>
          <w:lang w:val="id-ID" w:eastAsia="en-ID"/>
        </w:rPr>
        <w:t xml:space="preserve"> </w:t>
      </w:r>
      <w:r w:rsidRPr="00BE50F7">
        <w:rPr>
          <w:rFonts w:ascii="Times New Roman" w:eastAsia="Times New Roman" w:hAnsi="Times New Roman" w:cs="Times New Roman"/>
          <w:sz w:val="20"/>
          <w:szCs w:val="20"/>
          <w:lang w:val="id-ID" w:eastAsia="en-ID"/>
        </w:rPr>
        <w:t xml:space="preserve">reseptor terhadap insulin. </w:t>
      </w:r>
      <w:r w:rsidRPr="00BE50F7">
        <w:rPr>
          <w:rFonts w:ascii="Times New Roman" w:eastAsia="Times New Roman" w:hAnsi="Times New Roman" w:cs="Times New Roman"/>
          <w:i/>
          <w:iCs/>
          <w:sz w:val="20"/>
          <w:szCs w:val="20"/>
          <w:lang w:eastAsia="en-ID"/>
        </w:rPr>
        <w:t>International Diabetes Federation</w:t>
      </w:r>
      <w:r w:rsidRPr="00BE50F7">
        <w:rPr>
          <w:rFonts w:ascii="Times New Roman" w:eastAsia="Times New Roman" w:hAnsi="Times New Roman" w:cs="Times New Roman"/>
          <w:sz w:val="20"/>
          <w:szCs w:val="20"/>
          <w:lang w:eastAsia="en-ID"/>
        </w:rPr>
        <w:t xml:space="preserve"> atau bisa disebut IDF menyebutkan bahwa DM sebagai penyebab kematian urutan ke tujuh di dunia. Kadar Prevalensi diabetes tipe 2 meningkat seiring dengan usia dan pola hidup yang tidak sehat. Kadar g</w:t>
      </w:r>
      <w:r w:rsidR="001C228D">
        <w:rPr>
          <w:rFonts w:ascii="Times New Roman" w:eastAsia="Times New Roman" w:hAnsi="Times New Roman" w:cs="Times New Roman"/>
          <w:sz w:val="20"/>
          <w:szCs w:val="20"/>
          <w:lang w:eastAsia="en-ID"/>
        </w:rPr>
        <w:t>lukosa</w:t>
      </w:r>
      <w:r w:rsidRPr="00BE50F7">
        <w:rPr>
          <w:rFonts w:ascii="Times New Roman" w:eastAsia="Times New Roman" w:hAnsi="Times New Roman" w:cs="Times New Roman"/>
          <w:sz w:val="20"/>
          <w:szCs w:val="20"/>
          <w:lang w:eastAsia="en-ID"/>
        </w:rPr>
        <w:t xml:space="preserve"> darah </w:t>
      </w:r>
      <w:r w:rsidR="001C228D">
        <w:rPr>
          <w:rFonts w:ascii="Times New Roman" w:eastAsia="Times New Roman" w:hAnsi="Times New Roman" w:cs="Times New Roman"/>
          <w:sz w:val="20"/>
          <w:szCs w:val="20"/>
          <w:lang w:eastAsia="en-ID"/>
        </w:rPr>
        <w:t xml:space="preserve">pada penderita </w:t>
      </w:r>
      <w:r w:rsidRPr="00BE50F7">
        <w:rPr>
          <w:rFonts w:ascii="Times New Roman" w:eastAsia="Times New Roman" w:hAnsi="Times New Roman" w:cs="Times New Roman"/>
          <w:sz w:val="20"/>
          <w:szCs w:val="20"/>
          <w:lang w:eastAsia="en-ID"/>
        </w:rPr>
        <w:t xml:space="preserve">diabetes tipe 2 yang tidak terkontrol dapat memicu berbagai macam komplikasi, salah satunya terjadi hipertensi. </w:t>
      </w:r>
      <w:r w:rsidRPr="00BE50F7">
        <w:rPr>
          <w:rFonts w:ascii="Times New Roman" w:eastAsia="Times New Roman" w:hAnsi="Times New Roman" w:cs="Times New Roman"/>
          <w:sz w:val="20"/>
          <w:szCs w:val="20"/>
          <w:lang w:val="fi-FI" w:eastAsia="en-ID"/>
        </w:rPr>
        <w:t xml:space="preserve">Tujuan dari penelitian ini adalah untuk mengetahui hubungan antara kadar </w:t>
      </w:r>
      <w:r w:rsidR="009304AC">
        <w:rPr>
          <w:rFonts w:ascii="Times New Roman" w:eastAsia="Times New Roman" w:hAnsi="Times New Roman" w:cs="Times New Roman"/>
          <w:sz w:val="20"/>
          <w:szCs w:val="20"/>
          <w:lang w:val="fi-FI" w:eastAsia="en-ID"/>
        </w:rPr>
        <w:t>glukosa</w:t>
      </w:r>
      <w:r w:rsidRPr="00BE50F7">
        <w:rPr>
          <w:rFonts w:ascii="Times New Roman" w:eastAsia="Times New Roman" w:hAnsi="Times New Roman" w:cs="Times New Roman"/>
          <w:sz w:val="20"/>
          <w:szCs w:val="20"/>
          <w:lang w:val="fi-FI" w:eastAsia="en-ID"/>
        </w:rPr>
        <w:t xml:space="preserve"> darah dan tekanan darah pada penderita diabetes mellitus tipe 2.</w:t>
      </w:r>
      <w:r>
        <w:rPr>
          <w:rFonts w:ascii="Times New Roman" w:eastAsia="Times New Roman" w:hAnsi="Times New Roman" w:cs="Times New Roman"/>
          <w:sz w:val="20"/>
          <w:szCs w:val="20"/>
          <w:lang w:val="fi-FI" w:eastAsia="en-ID"/>
        </w:rPr>
        <w:t xml:space="preserve"> </w:t>
      </w:r>
      <w:r w:rsidRPr="0018463F">
        <w:rPr>
          <w:rFonts w:ascii="Times New Roman" w:eastAsia="Times New Roman" w:hAnsi="Times New Roman" w:cs="Times New Roman"/>
          <w:sz w:val="20"/>
          <w:szCs w:val="20"/>
          <w:lang w:val="fi-FI" w:eastAsia="en-ID"/>
        </w:rPr>
        <w:t xml:space="preserve">Metode penelitian ini adalah observasional analitik. </w:t>
      </w:r>
      <w:r w:rsidRPr="00BE50F7">
        <w:rPr>
          <w:rFonts w:ascii="Times New Roman" w:eastAsia="Times New Roman" w:hAnsi="Times New Roman" w:cs="Times New Roman"/>
          <w:sz w:val="20"/>
          <w:szCs w:val="20"/>
          <w:lang w:val="fi-FI" w:eastAsia="en-ID"/>
        </w:rPr>
        <w:t xml:space="preserve">Penelitian ini dilakukan di rumah sakit </w:t>
      </w:r>
      <w:r w:rsidR="001C228D">
        <w:rPr>
          <w:rFonts w:ascii="Times New Roman" w:eastAsia="Times New Roman" w:hAnsi="Times New Roman" w:cs="Times New Roman"/>
          <w:sz w:val="20"/>
          <w:szCs w:val="20"/>
          <w:lang w:val="fi-FI" w:eastAsia="en-ID"/>
        </w:rPr>
        <w:t>I</w:t>
      </w:r>
      <w:r w:rsidRPr="00BE50F7">
        <w:rPr>
          <w:rFonts w:ascii="Times New Roman" w:eastAsia="Times New Roman" w:hAnsi="Times New Roman" w:cs="Times New Roman"/>
          <w:sz w:val="20"/>
          <w:szCs w:val="20"/>
          <w:lang w:val="fi-FI" w:eastAsia="en-ID"/>
        </w:rPr>
        <w:t xml:space="preserve">slam </w:t>
      </w:r>
      <w:r w:rsidR="001C228D">
        <w:rPr>
          <w:rFonts w:ascii="Times New Roman" w:eastAsia="Times New Roman" w:hAnsi="Times New Roman" w:cs="Times New Roman"/>
          <w:sz w:val="20"/>
          <w:szCs w:val="20"/>
          <w:lang w:val="fi-FI" w:eastAsia="en-ID"/>
        </w:rPr>
        <w:t>J</w:t>
      </w:r>
      <w:r w:rsidRPr="00BE50F7">
        <w:rPr>
          <w:rFonts w:ascii="Times New Roman" w:eastAsia="Times New Roman" w:hAnsi="Times New Roman" w:cs="Times New Roman"/>
          <w:sz w:val="20"/>
          <w:szCs w:val="20"/>
          <w:lang w:val="fi-FI" w:eastAsia="en-ID"/>
        </w:rPr>
        <w:t xml:space="preserve">emursari </w:t>
      </w:r>
      <w:r w:rsidR="001C228D">
        <w:rPr>
          <w:rFonts w:ascii="Times New Roman" w:eastAsia="Times New Roman" w:hAnsi="Times New Roman" w:cs="Times New Roman"/>
          <w:sz w:val="20"/>
          <w:szCs w:val="20"/>
          <w:lang w:val="fi-FI" w:eastAsia="en-ID"/>
        </w:rPr>
        <w:t>S</w:t>
      </w:r>
      <w:r w:rsidRPr="00BE50F7">
        <w:rPr>
          <w:rFonts w:ascii="Times New Roman" w:eastAsia="Times New Roman" w:hAnsi="Times New Roman" w:cs="Times New Roman"/>
          <w:sz w:val="20"/>
          <w:szCs w:val="20"/>
          <w:lang w:val="fi-FI" w:eastAsia="en-ID"/>
        </w:rPr>
        <w:t xml:space="preserve">urabaya. </w:t>
      </w:r>
      <w:r w:rsidRPr="0018463F">
        <w:rPr>
          <w:rFonts w:ascii="Times New Roman" w:eastAsia="Times New Roman" w:hAnsi="Times New Roman" w:cs="Times New Roman"/>
          <w:sz w:val="20"/>
          <w:szCs w:val="20"/>
          <w:lang w:val="fi-FI" w:eastAsia="en-ID"/>
        </w:rPr>
        <w:t xml:space="preserve">Responden dalam penelitian berjumlah 30 responden </w:t>
      </w:r>
      <w:r w:rsidR="001C228D">
        <w:rPr>
          <w:rFonts w:ascii="Times New Roman" w:eastAsia="Times New Roman" w:hAnsi="Times New Roman" w:cs="Times New Roman"/>
          <w:sz w:val="20"/>
          <w:szCs w:val="20"/>
          <w:lang w:val="fi-FI" w:eastAsia="en-ID"/>
        </w:rPr>
        <w:t>g</w:t>
      </w:r>
      <w:r w:rsidRPr="0018463F">
        <w:rPr>
          <w:rFonts w:ascii="Times New Roman" w:eastAsia="Times New Roman" w:hAnsi="Times New Roman" w:cs="Times New Roman"/>
          <w:sz w:val="20"/>
          <w:szCs w:val="20"/>
          <w:lang w:val="fi-FI" w:eastAsia="en-ID"/>
        </w:rPr>
        <w:t xml:space="preserve"> kriteria yang telah ditentukan. Populasi dalam penelitian ini adalah pasien rawat jalan dan rawat inap yang berobat di Rumah sakit </w:t>
      </w:r>
      <w:r w:rsidR="00077C0D">
        <w:rPr>
          <w:rFonts w:ascii="Times New Roman" w:eastAsia="Times New Roman" w:hAnsi="Times New Roman" w:cs="Times New Roman"/>
          <w:sz w:val="20"/>
          <w:szCs w:val="20"/>
          <w:lang w:val="fi-FI" w:eastAsia="en-ID"/>
        </w:rPr>
        <w:t>I</w:t>
      </w:r>
      <w:r w:rsidRPr="0018463F">
        <w:rPr>
          <w:rFonts w:ascii="Times New Roman" w:eastAsia="Times New Roman" w:hAnsi="Times New Roman" w:cs="Times New Roman"/>
          <w:sz w:val="20"/>
          <w:szCs w:val="20"/>
          <w:lang w:val="fi-FI" w:eastAsia="en-ID"/>
        </w:rPr>
        <w:t xml:space="preserve">slam Surabaya Jemursari. Metode pemeriksaan kadar </w:t>
      </w:r>
      <w:r w:rsidR="009304AC">
        <w:rPr>
          <w:rFonts w:ascii="Times New Roman" w:eastAsia="Times New Roman" w:hAnsi="Times New Roman" w:cs="Times New Roman"/>
          <w:sz w:val="20"/>
          <w:szCs w:val="20"/>
          <w:lang w:val="fi-FI" w:eastAsia="en-ID"/>
        </w:rPr>
        <w:t>glukosa</w:t>
      </w:r>
      <w:r w:rsidRPr="0018463F">
        <w:rPr>
          <w:rFonts w:ascii="Times New Roman" w:eastAsia="Times New Roman" w:hAnsi="Times New Roman" w:cs="Times New Roman"/>
          <w:sz w:val="20"/>
          <w:szCs w:val="20"/>
          <w:lang w:val="fi-FI" w:eastAsia="en-ID"/>
        </w:rPr>
        <w:t xml:space="preserve"> darah dalam penelitian ini adalah GOD-PAP. Uji statistik menggunakan </w:t>
      </w:r>
      <w:r w:rsidRPr="0018463F">
        <w:rPr>
          <w:rFonts w:ascii="Times New Roman" w:eastAsia="Times New Roman" w:hAnsi="Times New Roman" w:cs="Times New Roman"/>
          <w:i/>
          <w:iCs/>
          <w:sz w:val="20"/>
          <w:szCs w:val="20"/>
          <w:lang w:val="fi-FI" w:eastAsia="en-ID"/>
        </w:rPr>
        <w:t xml:space="preserve">Shapiro-Wilk </w:t>
      </w:r>
      <w:r w:rsidRPr="0018463F">
        <w:rPr>
          <w:rFonts w:ascii="Times New Roman" w:eastAsia="Times New Roman" w:hAnsi="Times New Roman" w:cs="Times New Roman"/>
          <w:sz w:val="20"/>
          <w:szCs w:val="20"/>
          <w:lang w:val="fi-FI" w:eastAsia="en-ID"/>
        </w:rPr>
        <w:t xml:space="preserve">untuk mengetahui normalitas data dan uji </w:t>
      </w:r>
      <w:r w:rsidRPr="0018463F">
        <w:rPr>
          <w:rFonts w:ascii="Times New Roman" w:eastAsia="Times New Roman" w:hAnsi="Times New Roman" w:cs="Times New Roman"/>
          <w:i/>
          <w:iCs/>
          <w:sz w:val="20"/>
          <w:szCs w:val="20"/>
          <w:lang w:val="fi-FI" w:eastAsia="en-ID"/>
        </w:rPr>
        <w:t xml:space="preserve">Pearson </w:t>
      </w:r>
      <w:r w:rsidRPr="0018463F">
        <w:rPr>
          <w:rFonts w:ascii="Times New Roman" w:eastAsia="Times New Roman" w:hAnsi="Times New Roman" w:cs="Times New Roman"/>
          <w:sz w:val="20"/>
          <w:szCs w:val="20"/>
          <w:lang w:val="fi-FI" w:eastAsia="en-ID"/>
        </w:rPr>
        <w:t xml:space="preserve">untuk mengetahui hubungan antar variabel. </w:t>
      </w:r>
      <w:r w:rsidRPr="00BE50F7">
        <w:rPr>
          <w:rFonts w:ascii="Times New Roman" w:eastAsia="Times New Roman" w:hAnsi="Times New Roman" w:cs="Times New Roman"/>
          <w:sz w:val="20"/>
          <w:szCs w:val="20"/>
          <w:lang w:val="fi-FI" w:eastAsia="en-ID"/>
        </w:rPr>
        <w:t xml:space="preserve">Hasil dari penelitian menunjukkan rerata kadar </w:t>
      </w:r>
      <w:r w:rsidR="009304AC">
        <w:rPr>
          <w:rFonts w:ascii="Times New Roman" w:eastAsia="Times New Roman" w:hAnsi="Times New Roman" w:cs="Times New Roman"/>
          <w:sz w:val="20"/>
          <w:szCs w:val="20"/>
          <w:lang w:val="fi-FI" w:eastAsia="en-ID"/>
        </w:rPr>
        <w:t>glukosa</w:t>
      </w:r>
      <w:r w:rsidRPr="00BE50F7">
        <w:rPr>
          <w:rFonts w:ascii="Times New Roman" w:eastAsia="Times New Roman" w:hAnsi="Times New Roman" w:cs="Times New Roman"/>
          <w:sz w:val="20"/>
          <w:szCs w:val="20"/>
          <w:lang w:val="fi-FI" w:eastAsia="en-ID"/>
        </w:rPr>
        <w:t xml:space="preserve"> pasien adalah </w:t>
      </w:r>
      <w:r w:rsidRPr="00BE50F7">
        <w:rPr>
          <w:rFonts w:ascii="Times New Roman" w:hAnsi="Times New Roman" w:cs="Times New Roman"/>
          <w:sz w:val="20"/>
          <w:szCs w:val="20"/>
          <w:lang w:val="fi-FI"/>
        </w:rPr>
        <w:t xml:space="preserve">164 mg/dL dan rerata tekanan darah pasien adalah 163/99 mmHg. </w:t>
      </w:r>
      <w:r w:rsidRPr="00BE50F7">
        <w:rPr>
          <w:rFonts w:ascii="Times New Roman" w:hAnsi="Times New Roman" w:cs="Times New Roman"/>
          <w:sz w:val="20"/>
          <w:szCs w:val="20"/>
        </w:rPr>
        <w:t xml:space="preserve">Hasil uji </w:t>
      </w:r>
      <w:r w:rsidRPr="00BE50F7">
        <w:rPr>
          <w:rFonts w:ascii="Times New Roman" w:hAnsi="Times New Roman" w:cs="Times New Roman"/>
          <w:i/>
          <w:iCs/>
          <w:sz w:val="20"/>
          <w:szCs w:val="20"/>
        </w:rPr>
        <w:t xml:space="preserve">Shapiro-Wilk </w:t>
      </w:r>
      <w:r w:rsidRPr="00BE50F7">
        <w:rPr>
          <w:rFonts w:ascii="Times New Roman" w:hAnsi="Times New Roman" w:cs="Times New Roman"/>
          <w:sz w:val="20"/>
          <w:szCs w:val="20"/>
        </w:rPr>
        <w:t xml:space="preserve">menunjukkan hasil bahwa data berdistribusi normal. Hasil uji </w:t>
      </w:r>
      <w:r w:rsidRPr="00BE50F7">
        <w:rPr>
          <w:rFonts w:ascii="Times New Roman" w:hAnsi="Times New Roman" w:cs="Times New Roman"/>
          <w:i/>
          <w:iCs/>
          <w:sz w:val="20"/>
          <w:szCs w:val="20"/>
        </w:rPr>
        <w:t xml:space="preserve">pearson correlation </w:t>
      </w:r>
      <w:r w:rsidRPr="00BE50F7">
        <w:rPr>
          <w:rFonts w:ascii="Times New Roman" w:hAnsi="Times New Roman" w:cs="Times New Roman"/>
          <w:sz w:val="20"/>
          <w:szCs w:val="20"/>
        </w:rPr>
        <w:t xml:space="preserve">menunjukkan terdapat korelasi yang signifikan antara kadar </w:t>
      </w:r>
      <w:r w:rsidR="009304AC">
        <w:rPr>
          <w:rFonts w:ascii="Times New Roman" w:hAnsi="Times New Roman" w:cs="Times New Roman"/>
          <w:sz w:val="20"/>
          <w:szCs w:val="20"/>
        </w:rPr>
        <w:t>glukosa</w:t>
      </w:r>
      <w:r w:rsidRPr="00BE50F7">
        <w:rPr>
          <w:rFonts w:ascii="Times New Roman" w:hAnsi="Times New Roman" w:cs="Times New Roman"/>
          <w:sz w:val="20"/>
          <w:szCs w:val="20"/>
        </w:rPr>
        <w:t xml:space="preserve"> darah dan tekanan darah pasien diabetes melitus tipe 2</w:t>
      </w:r>
      <w:r w:rsidR="00617233">
        <w:rPr>
          <w:rFonts w:ascii="Times New Roman" w:hAnsi="Times New Roman" w:cs="Times New Roman"/>
          <w:sz w:val="20"/>
          <w:szCs w:val="20"/>
        </w:rPr>
        <w:t xml:space="preserve">. </w:t>
      </w:r>
      <w:r w:rsidRPr="00BE50F7">
        <w:rPr>
          <w:rFonts w:ascii="Times New Roman" w:hAnsi="Times New Roman" w:cs="Times New Roman"/>
          <w:sz w:val="20"/>
          <w:szCs w:val="20"/>
        </w:rPr>
        <w:t xml:space="preserve">Pola hidup sehat dan kadar </w:t>
      </w:r>
      <w:r w:rsidR="009304AC">
        <w:rPr>
          <w:rFonts w:ascii="Times New Roman" w:hAnsi="Times New Roman" w:cs="Times New Roman"/>
          <w:sz w:val="20"/>
          <w:szCs w:val="20"/>
        </w:rPr>
        <w:t>glukosa</w:t>
      </w:r>
      <w:r w:rsidRPr="00BE50F7">
        <w:rPr>
          <w:rFonts w:ascii="Times New Roman" w:hAnsi="Times New Roman" w:cs="Times New Roman"/>
          <w:sz w:val="20"/>
          <w:szCs w:val="20"/>
        </w:rPr>
        <w:t xml:space="preserve"> darah yang terkontrol dapat mempertahankan tekanan darah dalam range normal, </w:t>
      </w:r>
      <w:r w:rsidR="001C228D">
        <w:rPr>
          <w:rFonts w:ascii="Times New Roman" w:hAnsi="Times New Roman" w:cs="Times New Roman"/>
          <w:sz w:val="20"/>
          <w:szCs w:val="20"/>
        </w:rPr>
        <w:t>sehingga dapat</w:t>
      </w:r>
      <w:r w:rsidRPr="00BE50F7">
        <w:rPr>
          <w:rFonts w:ascii="Times New Roman" w:hAnsi="Times New Roman" w:cs="Times New Roman"/>
          <w:sz w:val="20"/>
          <w:szCs w:val="20"/>
        </w:rPr>
        <w:t xml:space="preserve"> mencegah terjadinya hipertensi.</w:t>
      </w:r>
    </w:p>
    <w:p w14:paraId="46986E08" w14:textId="2D901142" w:rsidR="00D75F49" w:rsidRDefault="00BE50F7" w:rsidP="001C228D">
      <w:pPr>
        <w:spacing w:after="0" w:line="240" w:lineRule="auto"/>
        <w:jc w:val="both"/>
        <w:rPr>
          <w:rFonts w:ascii="Times New Roman" w:hAnsi="Times New Roman" w:cs="Times New Roman"/>
          <w:sz w:val="20"/>
          <w:szCs w:val="20"/>
          <w:lang w:val="fi-FI"/>
        </w:rPr>
      </w:pPr>
      <w:r w:rsidRPr="00BE50F7">
        <w:rPr>
          <w:rFonts w:ascii="Times New Roman" w:hAnsi="Times New Roman" w:cs="Times New Roman"/>
          <w:b/>
          <w:bCs/>
          <w:sz w:val="20"/>
          <w:szCs w:val="20"/>
          <w:lang w:val="fi-FI"/>
        </w:rPr>
        <w:t>Kata Kunci</w:t>
      </w:r>
      <w:r w:rsidRPr="00BE50F7">
        <w:rPr>
          <w:rFonts w:ascii="Times New Roman" w:hAnsi="Times New Roman" w:cs="Times New Roman"/>
          <w:sz w:val="20"/>
          <w:szCs w:val="20"/>
          <w:lang w:val="fi-FI"/>
        </w:rPr>
        <w:t xml:space="preserve">: Diabetes Melitus Tipe 2, </w:t>
      </w:r>
      <w:r w:rsidR="001C228D">
        <w:rPr>
          <w:rFonts w:ascii="Times New Roman" w:hAnsi="Times New Roman" w:cs="Times New Roman"/>
          <w:sz w:val="20"/>
          <w:szCs w:val="20"/>
          <w:lang w:val="fi-FI"/>
        </w:rPr>
        <w:t>Kadar Glukosa Darah</w:t>
      </w:r>
      <w:r w:rsidRPr="00BE50F7">
        <w:rPr>
          <w:rFonts w:ascii="Times New Roman" w:hAnsi="Times New Roman" w:cs="Times New Roman"/>
          <w:sz w:val="20"/>
          <w:szCs w:val="20"/>
          <w:lang w:val="fi-FI"/>
        </w:rPr>
        <w:t>, Tekanan Darah</w:t>
      </w:r>
    </w:p>
    <w:p w14:paraId="2B42FB88" w14:textId="77777777" w:rsidR="001C228D" w:rsidRPr="001C228D" w:rsidRDefault="001C228D" w:rsidP="001C228D">
      <w:pPr>
        <w:spacing w:after="0" w:line="240" w:lineRule="auto"/>
        <w:jc w:val="both"/>
        <w:rPr>
          <w:rFonts w:ascii="Times New Roman" w:hAnsi="Times New Roman" w:cs="Times New Roman"/>
          <w:sz w:val="20"/>
          <w:szCs w:val="20"/>
          <w:lang w:val="fi-FI"/>
        </w:rPr>
      </w:pPr>
    </w:p>
    <w:p w14:paraId="60C20BE3" w14:textId="77777777" w:rsidR="00D75F49" w:rsidRDefault="00D75F49" w:rsidP="00304245">
      <w:pPr>
        <w:spacing w:after="0" w:line="240" w:lineRule="auto"/>
        <w:rPr>
          <w:rFonts w:asciiTheme="majorBidi" w:hAnsiTheme="majorBidi" w:cstheme="majorBidi"/>
          <w:b/>
          <w:bCs/>
          <w:sz w:val="20"/>
          <w:szCs w:val="20"/>
          <w:lang w:val="id-ID"/>
        </w:rPr>
      </w:pPr>
      <w:r>
        <w:rPr>
          <w:rFonts w:asciiTheme="majorBidi" w:hAnsiTheme="majorBidi" w:cstheme="majorBidi"/>
          <w:b/>
          <w:bCs/>
          <w:sz w:val="20"/>
          <w:szCs w:val="20"/>
          <w:lang w:val="id-ID"/>
        </w:rPr>
        <w:t>PENDAHULUAN</w:t>
      </w:r>
    </w:p>
    <w:p w14:paraId="794FA318" w14:textId="18DCE6CD" w:rsidR="004C23A2" w:rsidRDefault="004C23A2" w:rsidP="001C228D">
      <w:pPr>
        <w:spacing w:after="0" w:line="240" w:lineRule="auto"/>
        <w:ind w:firstLine="720"/>
        <w:contextualSpacing/>
        <w:jc w:val="both"/>
        <w:rPr>
          <w:rFonts w:ascii="Times New Roman" w:hAnsi="Times New Roman" w:cs="Times New Roman"/>
          <w:sz w:val="20"/>
          <w:szCs w:val="20"/>
          <w:lang w:val="fi-FI"/>
        </w:rPr>
      </w:pPr>
      <w:bookmarkStart w:id="2" w:name="_Hlk157535916"/>
      <w:r w:rsidRPr="004C23A2">
        <w:rPr>
          <w:rFonts w:ascii="Times New Roman" w:hAnsi="Times New Roman" w:cs="Times New Roman"/>
          <w:sz w:val="20"/>
          <w:szCs w:val="20"/>
          <w:lang w:val="id-ID"/>
        </w:rPr>
        <w:lastRenderedPageBreak/>
        <w:t xml:space="preserve">Penyakit tidak menular (PTM) adalah sekelompok penyakit yang menimbulkan beban kesehatan masyarakat karena prevalensinya yang luas secara global, menjadi penyebab utama kematian dan sulit dikendalikan. </w:t>
      </w:r>
      <w:r w:rsidRPr="004C23A2">
        <w:rPr>
          <w:rFonts w:ascii="Times New Roman" w:hAnsi="Times New Roman" w:cs="Times New Roman"/>
          <w:sz w:val="20"/>
          <w:szCs w:val="20"/>
          <w:lang w:val="fi-FI"/>
        </w:rPr>
        <w:t>Dengan peningkatan insiden PTM di masyarakat, perhatian terhadap PTM juga meningkat seiring berjalannya waktu. Peningkatan ini terjadi terutama pada diabetes. Oleh karena itu, PTM menjadi masalah kesehatan masyarakat utama yang melampaui penyakit menular, penyakit ibu dan anak, serta masalah kekurangan gizi yang cenderung menurun</w:t>
      </w:r>
      <w:r w:rsidR="001C228D">
        <w:rPr>
          <w:rFonts w:ascii="Times New Roman" w:hAnsi="Times New Roman" w:cs="Times New Roman"/>
          <w:sz w:val="20"/>
          <w:szCs w:val="20"/>
          <w:lang w:val="fi-FI"/>
        </w:rPr>
        <w:t xml:space="preserve"> </w:t>
      </w:r>
      <w:r w:rsidR="001C228D" w:rsidRPr="001C228D">
        <w:rPr>
          <w:rFonts w:ascii="Times New Roman" w:hAnsi="Times New Roman" w:cs="Times New Roman"/>
          <w:sz w:val="20"/>
          <w:szCs w:val="20"/>
          <w:vertAlign w:val="superscript"/>
          <w:lang w:val="fi-FI"/>
        </w:rPr>
        <w:t>(</w:t>
      </w:r>
      <w:r w:rsidR="001D77C4" w:rsidRPr="001C228D">
        <w:rPr>
          <w:rFonts w:ascii="Times New Roman" w:hAnsi="Times New Roman" w:cs="Times New Roman"/>
          <w:sz w:val="20"/>
          <w:szCs w:val="20"/>
          <w:vertAlign w:val="superscript"/>
          <w:lang w:val="fi-FI"/>
        </w:rPr>
        <w:fldChar w:fldCharType="begin" w:fldLock="1"/>
      </w:r>
      <w:r w:rsidR="001D77C4" w:rsidRPr="001C228D">
        <w:rPr>
          <w:rFonts w:ascii="Times New Roman" w:hAnsi="Times New Roman" w:cs="Times New Roman"/>
          <w:sz w:val="20"/>
          <w:szCs w:val="20"/>
          <w:vertAlign w:val="superscript"/>
          <w:lang w:val="fi-FI"/>
        </w:rPr>
        <w:instrText>ADDIN CSL_CITATION {"citationItems":[{"id":"ITEM-1","itemData":{"author":[{"dropping-particle":"","family":"Wulandari","given":"Winda","non-dropping-particle":"","parse-names":false,"suffix":""}],"container-title":"KARYA TULIS ILMIAH","id":"ITEM-1","issued":{"date-parts":[["2018"]]},"page":"1-103","title":"Asuhan keperawatan pada pasien dengan diabetes mellitus tipe ll di ruang flamboyan RSUD Wahab Sjahranie Samarinda","type":"article-journal"},"uris":["http://www.mendeley.com/documents/?uuid=ffa14503-3911-4a1c-b9e6-c05fe3ca2edd"]}],"mendeley":{"formattedCitation":"&lt;sup&gt;1&lt;/sup&gt;","plainTextFormattedCitation":"1","previouslyFormattedCitation":"&lt;sup&gt;1&lt;/sup&gt;"},"properties":{"noteIndex":0},"schema":"https://github.com/citation-style-language/schema/raw/master/csl-citation.json"}</w:instrText>
      </w:r>
      <w:r w:rsidR="001D77C4" w:rsidRPr="001C228D">
        <w:rPr>
          <w:rFonts w:ascii="Times New Roman" w:hAnsi="Times New Roman" w:cs="Times New Roman"/>
          <w:sz w:val="20"/>
          <w:szCs w:val="20"/>
          <w:vertAlign w:val="superscript"/>
          <w:lang w:val="fi-FI"/>
        </w:rPr>
        <w:fldChar w:fldCharType="separate"/>
      </w:r>
      <w:r w:rsidR="001D77C4" w:rsidRPr="001C228D">
        <w:rPr>
          <w:rFonts w:ascii="Times New Roman" w:hAnsi="Times New Roman" w:cs="Times New Roman"/>
          <w:noProof/>
          <w:sz w:val="20"/>
          <w:szCs w:val="20"/>
          <w:vertAlign w:val="superscript"/>
          <w:lang w:val="fi-FI"/>
        </w:rPr>
        <w:t>1</w:t>
      </w:r>
      <w:r w:rsidR="001D77C4" w:rsidRPr="001C228D">
        <w:rPr>
          <w:rFonts w:ascii="Times New Roman" w:hAnsi="Times New Roman" w:cs="Times New Roman"/>
          <w:sz w:val="20"/>
          <w:szCs w:val="20"/>
          <w:vertAlign w:val="superscript"/>
          <w:lang w:val="fi-FI"/>
        </w:rPr>
        <w:fldChar w:fldCharType="end"/>
      </w:r>
      <w:r w:rsidR="001C228D" w:rsidRPr="001C228D">
        <w:rPr>
          <w:rFonts w:ascii="Times New Roman" w:hAnsi="Times New Roman" w:cs="Times New Roman"/>
          <w:sz w:val="20"/>
          <w:szCs w:val="20"/>
          <w:vertAlign w:val="superscript"/>
          <w:lang w:val="fi-FI"/>
        </w:rPr>
        <w:t>)</w:t>
      </w:r>
      <w:r w:rsidR="001C228D">
        <w:rPr>
          <w:rFonts w:ascii="Times New Roman" w:hAnsi="Times New Roman" w:cs="Times New Roman"/>
          <w:sz w:val="20"/>
          <w:szCs w:val="20"/>
          <w:lang w:val="fi-FI"/>
        </w:rPr>
        <w:t>.</w:t>
      </w:r>
      <w:r w:rsidR="00D64AC2">
        <w:rPr>
          <w:rFonts w:ascii="Times New Roman" w:hAnsi="Times New Roman" w:cs="Times New Roman"/>
          <w:sz w:val="20"/>
          <w:szCs w:val="20"/>
          <w:lang w:val="fi-FI"/>
        </w:rPr>
        <w:t xml:space="preserve"> </w:t>
      </w:r>
      <w:r w:rsidRPr="004C23A2">
        <w:rPr>
          <w:rFonts w:ascii="Times New Roman" w:hAnsi="Times New Roman" w:cs="Times New Roman"/>
          <w:sz w:val="20"/>
          <w:szCs w:val="20"/>
          <w:lang w:val="fi-FI"/>
        </w:rPr>
        <w:t>Penyakit komorbid yang umum dan paling sering (masalah kesehatan kronis) yang terkait dengan diabetes mellitus (DM) adalah hipertensi. Tekanan darah tinggi terkadang disebut sebagai “silent killer” karena penderitanya seringkali tidak menunjukkan gejala</w:t>
      </w:r>
      <w:r w:rsidRPr="004C23A2">
        <w:rPr>
          <w:rFonts w:ascii="Times New Roman" w:eastAsia="Times New Roman" w:hAnsi="Times New Roman" w:cs="Times New Roman"/>
          <w:sz w:val="20"/>
          <w:szCs w:val="20"/>
          <w:lang w:val="fi-FI" w:eastAsia="en-ID"/>
        </w:rPr>
        <w:t>. Diabetes</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melitus</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(DM)</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merupakan</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Sekelompok penyakit metabolik yang ditandai dengan hiperglikemia akibat kerusakan pankreas, kinerja</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insulin,</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atau</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kedua-duanya. Diabetes</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tipe</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2</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adalah</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penyakit</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dimana</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tubuh</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tidak</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mampu</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mengontrol</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kadar</w:t>
      </w:r>
      <w:r w:rsidRPr="004C23A2">
        <w:rPr>
          <w:rFonts w:ascii="Times New Roman" w:eastAsia="Times New Roman" w:hAnsi="Times New Roman" w:cs="Times New Roman"/>
          <w:sz w:val="18"/>
          <w:szCs w:val="18"/>
          <w:lang w:val="fi-FI" w:eastAsia="en-ID"/>
        </w:rPr>
        <w:t xml:space="preserve"> </w:t>
      </w:r>
      <w:r w:rsidR="009304AC">
        <w:rPr>
          <w:rFonts w:ascii="Times New Roman" w:eastAsia="Times New Roman" w:hAnsi="Times New Roman" w:cs="Times New Roman"/>
          <w:sz w:val="20"/>
          <w:szCs w:val="20"/>
          <w:lang w:val="fi-FI" w:eastAsia="en-ID"/>
        </w:rPr>
        <w:t>glukosa</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darah</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akibat</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menurunnya</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sensitivitas</w:t>
      </w:r>
      <w:r w:rsidRPr="004C23A2">
        <w:rPr>
          <w:rFonts w:ascii="Times New Roman" w:eastAsia="Times New Roman" w:hAnsi="Times New Roman" w:cs="Times New Roman"/>
          <w:sz w:val="18"/>
          <w:szCs w:val="18"/>
          <w:lang w:val="fi-FI" w:eastAsia="en-ID"/>
        </w:rPr>
        <w:t xml:space="preserve"> </w:t>
      </w:r>
      <w:r w:rsidRPr="004C23A2">
        <w:rPr>
          <w:rFonts w:ascii="Times New Roman" w:eastAsia="Times New Roman" w:hAnsi="Times New Roman" w:cs="Times New Roman"/>
          <w:sz w:val="20"/>
          <w:szCs w:val="20"/>
          <w:lang w:val="fi-FI" w:eastAsia="en-ID"/>
        </w:rPr>
        <w:t>reseptor terhadap insulin</w:t>
      </w:r>
      <w:bookmarkEnd w:id="2"/>
      <w:r w:rsidR="001C228D">
        <w:rPr>
          <w:rFonts w:ascii="Times New Roman" w:eastAsia="Times New Roman" w:hAnsi="Times New Roman" w:cs="Times New Roman"/>
          <w:sz w:val="20"/>
          <w:szCs w:val="20"/>
          <w:lang w:val="fi-FI" w:eastAsia="en-ID"/>
        </w:rPr>
        <w:t xml:space="preserve"> </w:t>
      </w:r>
      <w:r w:rsidR="001C228D" w:rsidRPr="001C228D">
        <w:rPr>
          <w:rFonts w:ascii="Times New Roman" w:eastAsia="Times New Roman" w:hAnsi="Times New Roman" w:cs="Times New Roman"/>
          <w:sz w:val="20"/>
          <w:szCs w:val="20"/>
          <w:vertAlign w:val="superscript"/>
          <w:lang w:val="fi-FI" w:eastAsia="en-ID"/>
        </w:rPr>
        <w:t>(</w:t>
      </w:r>
      <w:r w:rsidR="001D77C4" w:rsidRPr="001C228D">
        <w:rPr>
          <w:rFonts w:ascii="Times New Roman" w:eastAsia="Times New Roman" w:hAnsi="Times New Roman" w:cs="Times New Roman"/>
          <w:sz w:val="20"/>
          <w:szCs w:val="20"/>
          <w:vertAlign w:val="superscript"/>
          <w:lang w:val="fi-FI" w:eastAsia="en-ID"/>
        </w:rPr>
        <w:fldChar w:fldCharType="begin" w:fldLock="1"/>
      </w:r>
      <w:r w:rsidR="00D573F6" w:rsidRPr="001C228D">
        <w:rPr>
          <w:rFonts w:ascii="Times New Roman" w:eastAsia="Times New Roman" w:hAnsi="Times New Roman" w:cs="Times New Roman"/>
          <w:sz w:val="20"/>
          <w:szCs w:val="20"/>
          <w:vertAlign w:val="superscript"/>
          <w:lang w:val="fi-FI" w:eastAsia="en-ID"/>
        </w:rPr>
        <w:instrText>ADDIN CSL_CITATION {"citationItems":[{"id":"ITEM-1","itemData":{"ISBN":"0123456789","ISSN":"0028-4793","PMID":"7556065","abstract":"Copyright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others.)","author":[{"dropping-particle":"","family":"Nasution","given":"Khoirul","non-dropping-particle":"","parse-names":false,"suffix":""}],"container-title":"Karya Tulis Ilmiah","id":"ITEM-1","issue":"2","issued":{"date-parts":[["2018"]]},"page":"2499-2508","title":"Perbandingan Hasil Pemeriksaan Glukosa Darah Metode Stik dengan Metode GOD-PAP pada Mahasiswa Analis Kesehatan Medan","type":"article-journal","volume":"372"},"uris":["http://www.mendeley.com/documents/?uuid=74f65a29-b538-461f-beff-505732692213"]}],"mendeley":{"formattedCitation":"&lt;sup&gt;2&lt;/sup&gt;","plainTextFormattedCitation":"2","previouslyFormattedCitation":"&lt;sup&gt;2&lt;/sup&gt;"},"properties":{"noteIndex":0},"schema":"https://github.com/citation-style-language/schema/raw/master/csl-citation.json"}</w:instrText>
      </w:r>
      <w:r w:rsidR="001D77C4" w:rsidRPr="001C228D">
        <w:rPr>
          <w:rFonts w:ascii="Times New Roman" w:eastAsia="Times New Roman" w:hAnsi="Times New Roman" w:cs="Times New Roman"/>
          <w:sz w:val="20"/>
          <w:szCs w:val="20"/>
          <w:vertAlign w:val="superscript"/>
          <w:lang w:val="fi-FI" w:eastAsia="en-ID"/>
        </w:rPr>
        <w:fldChar w:fldCharType="separate"/>
      </w:r>
      <w:r w:rsidR="001D77C4" w:rsidRPr="001C228D">
        <w:rPr>
          <w:rFonts w:ascii="Times New Roman" w:eastAsia="Times New Roman" w:hAnsi="Times New Roman" w:cs="Times New Roman"/>
          <w:noProof/>
          <w:sz w:val="20"/>
          <w:szCs w:val="20"/>
          <w:vertAlign w:val="superscript"/>
          <w:lang w:val="fi-FI" w:eastAsia="en-ID"/>
        </w:rPr>
        <w:t>2</w:t>
      </w:r>
      <w:r w:rsidR="001D77C4" w:rsidRPr="001C228D">
        <w:rPr>
          <w:rFonts w:ascii="Times New Roman" w:eastAsia="Times New Roman" w:hAnsi="Times New Roman" w:cs="Times New Roman"/>
          <w:sz w:val="20"/>
          <w:szCs w:val="20"/>
          <w:vertAlign w:val="superscript"/>
          <w:lang w:val="fi-FI" w:eastAsia="en-ID"/>
        </w:rPr>
        <w:fldChar w:fldCharType="end"/>
      </w:r>
      <w:r w:rsidR="001C228D" w:rsidRPr="001C228D">
        <w:rPr>
          <w:rFonts w:ascii="Times New Roman" w:eastAsia="Times New Roman" w:hAnsi="Times New Roman" w:cs="Times New Roman"/>
          <w:sz w:val="20"/>
          <w:szCs w:val="20"/>
          <w:vertAlign w:val="superscript"/>
          <w:lang w:val="fi-FI" w:eastAsia="en-ID"/>
        </w:rPr>
        <w:t>)</w:t>
      </w:r>
      <w:r w:rsidR="001C228D">
        <w:rPr>
          <w:rFonts w:ascii="Times New Roman" w:eastAsia="Times New Roman" w:hAnsi="Times New Roman" w:cs="Times New Roman"/>
          <w:sz w:val="20"/>
          <w:szCs w:val="20"/>
          <w:lang w:val="fi-FI" w:eastAsia="en-ID"/>
        </w:rPr>
        <w:t>.</w:t>
      </w:r>
      <w:r w:rsidR="001C228D">
        <w:rPr>
          <w:rFonts w:ascii="Times New Roman" w:hAnsi="Times New Roman" w:cs="Times New Roman"/>
          <w:sz w:val="20"/>
          <w:szCs w:val="20"/>
          <w:lang w:val="fi-FI"/>
        </w:rPr>
        <w:t xml:space="preserve"> </w:t>
      </w:r>
      <w:r w:rsidRPr="004C23A2">
        <w:rPr>
          <w:rFonts w:ascii="Times New Roman" w:hAnsi="Times New Roman" w:cs="Times New Roman"/>
          <w:sz w:val="20"/>
          <w:szCs w:val="20"/>
          <w:lang w:val="fi-FI"/>
        </w:rPr>
        <w:t>Data Riskesdas tahun 2020, penderita DM disertai hipertensi di Jawa Timur sebanyak 11.008.334 penduduk</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D573F6" w:rsidRPr="00077C0D">
        <w:rPr>
          <w:rFonts w:ascii="Times New Roman" w:hAnsi="Times New Roman" w:cs="Times New Roman"/>
          <w:sz w:val="20"/>
          <w:szCs w:val="20"/>
          <w:vertAlign w:val="superscript"/>
          <w:lang w:val="fi-FI"/>
        </w:rPr>
        <w:fldChar w:fldCharType="begin" w:fldLock="1"/>
      </w:r>
      <w:r w:rsidR="00D64AC2" w:rsidRPr="00077C0D">
        <w:rPr>
          <w:rFonts w:ascii="Times New Roman" w:hAnsi="Times New Roman" w:cs="Times New Roman"/>
          <w:sz w:val="20"/>
          <w:szCs w:val="20"/>
          <w:vertAlign w:val="superscript"/>
          <w:lang w:val="fi-FI"/>
        </w:rPr>
        <w:instrText>ADDIN CSL_CITATION {"citationItems":[{"id":"ITEM-1","itemData":{"DOI":"10.33221/jikm.v9i02.512","ISSN":"2252-4134","abstract":"Penyakit komorbid Diabetes Melitus (DM) yang umum dan paling sering adalah hipertensi. DM dan hipertensi terdapat secara bersamaan pada 40%-60% penderita DM tipe 2. Tujuan penelitian ini adalah untuk mengetahui unmodifiable factors dan modifiable factors pada penderita DM tipe 2 sebagai faktor risiko hipertensi. Desain penelitian ini adalah cross sectional. Sampel penelitian adalah pasien DM tipe 2 yang berobat di poli penyakit dalam RSUD dr. Chasbullah Abdulmadjid Kota Bekasi pada tanggal 30 September-19 Oktober 2019 dengan total sampel sebanyak 292 responden. Unmodifiable factors meliputi gender, umur, pendidikan, status perkawi</w:instrText>
      </w:r>
      <w:r w:rsidR="00D64AC2" w:rsidRPr="00077C0D">
        <w:rPr>
          <w:rFonts w:ascii="Times New Roman" w:hAnsi="Times New Roman" w:cs="Times New Roman" w:hint="eastAsia"/>
          <w:sz w:val="20"/>
          <w:szCs w:val="20"/>
          <w:vertAlign w:val="superscript"/>
          <w:lang w:val="fi-FI"/>
        </w:rPr>
        <w:instrText xml:space="preserve">nan, lama menderita DM, hereditas DM, hereditas hipertensi dan golongan darah. Sedangkan modifiable factors terdiri dari indeks massa tubuh, pekerjaan, aktifitas fisik dan merokok. Hipertensi adalah keadaan tekanan darah sistolik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 xml:space="preserve"> 140 mm Hg dan/atau tekanan darah diastolik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 xml:space="preserve"> 90 mm Hg. Analisis data dengan Cox regression menggunakan Stata versi 15. Persentase hipertensi pada penderita DM tipe 2 adalah 46,57%. Dari analisis multivariat faktor risiko hipertensi yang signifikan untuk unmodifiable factors ada</w:instrText>
      </w:r>
      <w:r w:rsidR="00D64AC2" w:rsidRPr="00077C0D">
        <w:rPr>
          <w:rFonts w:ascii="Times New Roman" w:hAnsi="Times New Roman" w:cs="Times New Roman"/>
          <w:sz w:val="20"/>
          <w:szCs w:val="20"/>
          <w:vertAlign w:val="superscript"/>
          <w:lang w:val="fi-FI"/>
        </w:rPr>
        <w:instrText>lah faktor umur &gt; 50 tahun (Pv= 0,02; PR= 1,93) dan kelompok dengan hereditas DM yang berasal dari kakek/nenek (Pv= 0,04; PR= 1,86) dan orang tua (Pv= 0,04; PR= 1,54). Sedangkan dari modifiable factors, Indeks Massa Tubuh berat badan lebih (Pv= 0,01; PR=1,81) dan obesitas (Pv=0,02; PR=1,81), merupakan faktor risiko hipertensi yang signifikan. Disarankan agar terhadap pasien DM tipe 2 terutama bila disertai dengan berat badan berlebih atupun obesitas perlu diberikan informasi lengkap tentang faktor risiko hipertensi.","author":[{"dropping-particle":"","family":"Ayutthaya","given":"Sara Sonnya","non-dropping-particle":"","parse-names":false,"suffix":""},{"dropping-particle":"","family":"Adnan","given":"Nurhayati","non-dropping-particle":"","parse-names":false,"suffix":""}],"container-title":"Jurnal Ilmu Kesehatan Masyarakat","id":"ITEM-1","issue":"02","issued":{"date-parts":[["2020"]]},"page":"60-71","title":"Faktor Risiko Hipertensi pada Penderita Diabetes Mellitus Tipe 2","type":"article-journal","volume":"9"},"uris":["http://www.mendeley.com/documents/?uuid=b5486722-def0-498c-962e-d7ef8753e17d"]}],"mendeley":{"formattedCitation":"&lt;sup&gt;3&lt;/sup&gt;","plainTextFormattedCitation":"3","previouslyFormattedCitation":"&lt;sup&gt;3&lt;/sup&gt;"},"properties":{"noteIndex":0},"schema":"https://github.com/citation-style-language/schema/raw/master/csl-citation.json"}</w:instrText>
      </w:r>
      <w:r w:rsidR="00D573F6" w:rsidRPr="00077C0D">
        <w:rPr>
          <w:rFonts w:ascii="Times New Roman" w:hAnsi="Times New Roman" w:cs="Times New Roman"/>
          <w:sz w:val="20"/>
          <w:szCs w:val="20"/>
          <w:vertAlign w:val="superscript"/>
          <w:lang w:val="fi-FI"/>
        </w:rPr>
        <w:fldChar w:fldCharType="separate"/>
      </w:r>
      <w:r w:rsidR="00D573F6" w:rsidRPr="00077C0D">
        <w:rPr>
          <w:rFonts w:ascii="Times New Roman" w:hAnsi="Times New Roman" w:cs="Times New Roman"/>
          <w:noProof/>
          <w:sz w:val="20"/>
          <w:szCs w:val="20"/>
          <w:vertAlign w:val="superscript"/>
          <w:lang w:val="fi-FI"/>
        </w:rPr>
        <w:t>3</w:t>
      </w:r>
      <w:r w:rsidR="00D573F6"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077C0D">
        <w:rPr>
          <w:rFonts w:ascii="Times New Roman" w:hAnsi="Times New Roman" w:cs="Times New Roman"/>
          <w:sz w:val="20"/>
          <w:szCs w:val="20"/>
          <w:lang w:val="fi-FI"/>
        </w:rPr>
        <w:t>.</w:t>
      </w:r>
      <w:r w:rsidR="001D77C4">
        <w:rPr>
          <w:rFonts w:ascii="Times New Roman" w:hAnsi="Times New Roman" w:cs="Times New Roman"/>
          <w:sz w:val="20"/>
          <w:szCs w:val="20"/>
          <w:lang w:val="fi-FI"/>
        </w:rPr>
        <w:t xml:space="preserve"> </w:t>
      </w:r>
      <w:r w:rsidRPr="004C23A2">
        <w:rPr>
          <w:rFonts w:ascii="Times New Roman" w:hAnsi="Times New Roman" w:cs="Times New Roman"/>
          <w:sz w:val="20"/>
          <w:szCs w:val="20"/>
          <w:lang w:val="fi-FI"/>
        </w:rPr>
        <w:t>Berdasarkan hasil penelitian oleh Handayati (2021) terdapat 30 responden yang merupakan penderita Diabetes Melitus tipe 2 disertai dengan hipertensi pada pasien di Rumah Sakit Islam Jemursari.</w:t>
      </w:r>
    </w:p>
    <w:p w14:paraId="72E69382" w14:textId="46F8DA8F" w:rsidR="004C23A2" w:rsidRPr="00D64AC2" w:rsidRDefault="004C23A2" w:rsidP="00D64AC2">
      <w:pPr>
        <w:spacing w:after="0" w:line="240" w:lineRule="auto"/>
        <w:ind w:firstLine="720"/>
        <w:jc w:val="both"/>
        <w:rPr>
          <w:rFonts w:ascii="Times New Roman" w:hAnsi="Times New Roman" w:cs="Times New Roman"/>
          <w:sz w:val="20"/>
          <w:szCs w:val="20"/>
          <w:lang w:val="fi-FI"/>
        </w:rPr>
      </w:pPr>
      <w:r w:rsidRPr="004C23A2">
        <w:rPr>
          <w:rFonts w:ascii="Times New Roman" w:hAnsi="Times New Roman" w:cs="Times New Roman"/>
          <w:sz w:val="20"/>
          <w:szCs w:val="20"/>
          <w:lang w:val="fi-FI"/>
        </w:rPr>
        <w:t>Diabetes juga bisa dipengaruhi oleh beberapa faktor, antara lain genetik, obesitas (kegemukan), konsumsi makanan instan, kelainan hormonal, tekanan darah tinggi, kadar trigliserida tinggi, merokok, stres, asupan karbohidrat berlebihan, dan kerusakan sel pankreas, kolesterol tinggi, gangguan hormonal</w:t>
      </w:r>
      <w:r w:rsidR="009A08C5">
        <w:rPr>
          <w:rFonts w:ascii="Times New Roman" w:hAnsi="Times New Roman" w:cs="Times New Roman"/>
          <w:sz w:val="20"/>
          <w:szCs w:val="20"/>
          <w:lang w:val="fi-FI"/>
        </w:rPr>
        <w:t>.</w:t>
      </w:r>
      <w:r w:rsidR="00D64AC2">
        <w:rPr>
          <w:rFonts w:ascii="Times New Roman" w:hAnsi="Times New Roman" w:cs="Times New Roman"/>
          <w:sz w:val="20"/>
          <w:szCs w:val="20"/>
          <w:lang w:val="fi-FI"/>
        </w:rPr>
        <w:fldChar w:fldCharType="begin" w:fldLock="1"/>
      </w:r>
      <w:r w:rsidR="00D64AC2">
        <w:rPr>
          <w:rFonts w:ascii="Times New Roman" w:hAnsi="Times New Roman" w:cs="Times New Roman"/>
          <w:sz w:val="20"/>
          <w:szCs w:val="20"/>
          <w:lang w:val="fi-FI"/>
        </w:rPr>
        <w:instrText>ADDIN CSL_CITATION {"citationItems":[{"id":"ITEM-1","itemData":{"ISBN":"0321267974","ISSN":"1944-8244","PMID":"25246403","abstract":"Background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population.","author":[{"dropping-particle":"","family":"RUMISNI","given":"WAHYUNI DINA","non-dropping-particle":"","parse-names":false,"suffix":""}],"container-title":"KARYA TULIS ILMIAH","id":"ITEM-1","issued":{"date-parts":[["2021"]]},"title":"Asuhan keperawatan keluarga dengan diabetes mellitus di wilayah kerja puskesmas muara rapak balikpapan","type":"article-journal"},"uris":["http://www.mendeley.com/documents/?uuid=1da6ab98-5316-4b31-a717-84b056c7335c"]}],"mendeley":{"formattedCitation":"&lt;sup&gt;4&lt;/sup&gt;","plainTextFormattedCitation":"4","previouslyFormattedCitation":"&lt;sup&gt;4&lt;/sup&gt;"},"properties":{"noteIndex":0},"schema":"https://github.com/citation-style-language/schema/raw/master/csl-citation.json"}</w:instrText>
      </w:r>
      <w:r w:rsidR="00D64AC2">
        <w:rPr>
          <w:rFonts w:ascii="Times New Roman" w:hAnsi="Times New Roman" w:cs="Times New Roman"/>
          <w:sz w:val="20"/>
          <w:szCs w:val="20"/>
          <w:lang w:val="fi-FI"/>
        </w:rPr>
        <w:fldChar w:fldCharType="separate"/>
      </w:r>
      <w:r w:rsidR="00D64AC2" w:rsidRPr="00D64AC2">
        <w:rPr>
          <w:rFonts w:ascii="Times New Roman" w:hAnsi="Times New Roman" w:cs="Times New Roman"/>
          <w:noProof/>
          <w:sz w:val="20"/>
          <w:szCs w:val="20"/>
          <w:vertAlign w:val="superscript"/>
          <w:lang w:val="fi-FI"/>
        </w:rPr>
        <w:t>4</w:t>
      </w:r>
      <w:r w:rsidR="00D64AC2">
        <w:rPr>
          <w:rFonts w:ascii="Times New Roman" w:hAnsi="Times New Roman" w:cs="Times New Roman"/>
          <w:sz w:val="20"/>
          <w:szCs w:val="20"/>
          <w:lang w:val="fi-FI"/>
        </w:rPr>
        <w:fldChar w:fldCharType="end"/>
      </w:r>
      <w:r w:rsidR="00D64AC2">
        <w:rPr>
          <w:rFonts w:ascii="Times New Roman" w:hAnsi="Times New Roman" w:cs="Times New Roman"/>
          <w:sz w:val="20"/>
          <w:szCs w:val="20"/>
          <w:lang w:val="fi-FI"/>
        </w:rPr>
        <w:t xml:space="preserve"> </w:t>
      </w:r>
      <w:r w:rsidRPr="004C23A2">
        <w:rPr>
          <w:rFonts w:ascii="Times New Roman" w:hAnsi="Times New Roman" w:cs="Times New Roman"/>
          <w:sz w:val="20"/>
          <w:szCs w:val="20"/>
          <w:lang w:val="fi-FI"/>
        </w:rPr>
        <w:t>Diabetes tipe 2  disebabkan karena penurunan kemampuan reseptor untuk menangkap insulin. Sehingga terjadinya resitensi insulin dan kemudian menyebabkan hiperglikemia. Hiperglikemia yang dapat meningkatkan angiotensin II (hormon yang dapat meningkatkan tekanan darah) lalu kemudian menyebabkan  hipertensi. Hipertensi pada DM tipe 2 juga dapat disebabkan oleh retensi natrium merupakan faktor yang mempengaruhi peningkatan tekanan darah</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D64AC2" w:rsidRPr="00077C0D">
        <w:rPr>
          <w:rFonts w:ascii="Times New Roman" w:hAnsi="Times New Roman" w:cs="Times New Roman"/>
          <w:sz w:val="20"/>
          <w:szCs w:val="20"/>
          <w:vertAlign w:val="superscript"/>
          <w:lang w:val="fi-FI"/>
        </w:rPr>
        <w:fldChar w:fldCharType="begin" w:fldLock="1"/>
      </w:r>
      <w:r w:rsidR="00D64AC2" w:rsidRPr="00077C0D">
        <w:rPr>
          <w:rFonts w:ascii="Times New Roman" w:hAnsi="Times New Roman" w:cs="Times New Roman"/>
          <w:sz w:val="20"/>
          <w:szCs w:val="20"/>
          <w:vertAlign w:val="superscript"/>
          <w:lang w:val="fi-FI"/>
        </w:rPr>
        <w:instrText>ADDIN CSL_CITATION {"citationItems":[{"id":"ITEM-1","itemData":{"DOI":"10.14710/jekk.v2i2.3996","abstract":"Background: The prevalence of hypertension in type 2 diabetic patients is 1,5-3 times higher than it is in nondiabetic individuals This chronic condition accelerates macrovascular complications. Research about risk factors of hypertension in type 2 diabetic patients is still rare because its causes multifactorial. The objectives of this research is to explain the risk factors affecting hypertension in type 2 diabetic patients.Methods: An observational studies with case-control study design in Primary Healthcare Centers patients in Pati District. Patients with hypertension in type 2 diabetes are the case, while the type 2 diabetes patients without hypertension are the control. There were 57 cases and 57 controls included. Data were obtained from medical records and qualitative interviews. Chi-square test in bivariate and multiple logistic regression in multivariate analysis.Results: Factors that infl</w:instrText>
      </w:r>
      <w:r w:rsidR="00D64AC2" w:rsidRPr="00077C0D">
        <w:rPr>
          <w:rFonts w:ascii="Times New Roman" w:hAnsi="Times New Roman" w:cs="Times New Roman" w:hint="eastAsia"/>
          <w:sz w:val="20"/>
          <w:szCs w:val="20"/>
          <w:vertAlign w:val="superscript"/>
          <w:lang w:val="fi-FI"/>
        </w:rPr>
        <w:instrText xml:space="preserve">uence hypertension in type 2 diabetic patients were physical activity (OR=6,4; 95% CI: 2,18 - 18,77; p=0,001), diabetes duration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 xml:space="preserve"> 5 years (OR=5,4; 95% CI: 1,97 - 14,704; p=0,001), and medication adherence (OR=3,6; 95% CI: 1,32 - 9,83; p=0,012). Other risk factors i.e age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45 years, male, diet compliance, history of hypertension, smoking, salt consumption, coffee consumption, and sleep duration were not significantly influenced.Conclusion: In this study, physical activity, diabetes duration, and DM medica</w:instrText>
      </w:r>
      <w:r w:rsidR="00D64AC2" w:rsidRPr="00077C0D">
        <w:rPr>
          <w:rFonts w:ascii="Times New Roman" w:hAnsi="Times New Roman" w:cs="Times New Roman"/>
          <w:sz w:val="20"/>
          <w:szCs w:val="20"/>
          <w:vertAlign w:val="superscript"/>
          <w:lang w:val="fi-FI"/>
        </w:rPr>
        <w:instrText>tion adherence are risk factors that influence of hypertension in type 2 diabetic patients. ","author":[{"dropping-particle":"","family":"Sari","given":"Gracilaria Puspa","non-dropping-particle":"","parse-names":false,"suffix":""},{"dropping-particle":"","family":"Chasani","given":"Shofa","non-dropping-particle":"","parse-names":false,"suffix":""},{"dropping-particle":"","family":"Pemayun","given":"Tjokorda Gde Dalem","non-dropping-particle":"","parse-names":false,"suffix":""},{"dropping-particle":"","family":"Hadisaputro","given":"Suharyo","non-dropping-particle":"","parse-names":false,"suffix":""},{"dropping-particle":"","family":"Nugroho","given":"Heri","non-dropping-particle":"","parse-names":false,"suffix":""}],"container-title":"Jurnal Epidemiologi Kesehatan Komunitas","id":"ITEM-1","issue":"2","issued":{"date-parts":[["2017"]]},"page":"54","title":"Faktor Risiko yang Berpengaruh terhadap Terjadinya Hipertensi pada Penderita Diabetes Melitus Tipe II di Wilayah Puskesmas Kabupaten Pati","type":"article-journal","volume":"2"},"uris":["http://www.mendeley.com/documents/?uuid=dcf28916-4be4-4025-b3cd-490142e448f5"]}],"mendeley":{"formattedCitation":"&lt;sup&gt;5&lt;/sup&gt;","plainTextFormattedCitation":"5","previouslyFormattedCitation":"&lt;sup&gt;5&lt;/sup&gt;"},"properties":{"noteIndex":0},"schema":"https://github.com/citation-style-language/schema/raw/master/csl-citation.json"}</w:instrText>
      </w:r>
      <w:r w:rsidR="00D64AC2" w:rsidRPr="00077C0D">
        <w:rPr>
          <w:rFonts w:ascii="Times New Roman" w:hAnsi="Times New Roman" w:cs="Times New Roman"/>
          <w:sz w:val="20"/>
          <w:szCs w:val="20"/>
          <w:vertAlign w:val="superscript"/>
          <w:lang w:val="fi-FI"/>
        </w:rPr>
        <w:fldChar w:fldCharType="separate"/>
      </w:r>
      <w:r w:rsidR="00D64AC2" w:rsidRPr="00077C0D">
        <w:rPr>
          <w:rFonts w:ascii="Times New Roman" w:hAnsi="Times New Roman" w:cs="Times New Roman"/>
          <w:noProof/>
          <w:sz w:val="20"/>
          <w:szCs w:val="20"/>
          <w:vertAlign w:val="superscript"/>
          <w:lang w:val="fi-FI"/>
        </w:rPr>
        <w:t>5</w:t>
      </w:r>
      <w:r w:rsidR="00D64AC2"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077C0D">
        <w:rPr>
          <w:rFonts w:ascii="Times New Roman" w:hAnsi="Times New Roman" w:cs="Times New Roman"/>
          <w:sz w:val="20"/>
          <w:szCs w:val="20"/>
          <w:lang w:val="fi-FI"/>
        </w:rPr>
        <w:t>.</w:t>
      </w:r>
    </w:p>
    <w:p w14:paraId="1C86041A" w14:textId="22DAFCA6" w:rsidR="004C23A2" w:rsidRDefault="004C23A2" w:rsidP="004C23A2">
      <w:pPr>
        <w:spacing w:after="0" w:line="240" w:lineRule="auto"/>
        <w:ind w:firstLine="720"/>
        <w:jc w:val="both"/>
        <w:rPr>
          <w:rFonts w:ascii="Times New Roman" w:hAnsi="Times New Roman" w:cs="Times New Roman"/>
          <w:sz w:val="20"/>
          <w:szCs w:val="20"/>
          <w:lang w:val="fi-FI"/>
        </w:rPr>
      </w:pPr>
      <w:r w:rsidRPr="00D64AC2">
        <w:rPr>
          <w:rFonts w:ascii="Times New Roman" w:hAnsi="Times New Roman" w:cs="Times New Roman"/>
          <w:sz w:val="20"/>
          <w:szCs w:val="20"/>
          <w:lang w:val="fi-FI"/>
        </w:rPr>
        <w:t xml:space="preserve">Menurut </w:t>
      </w:r>
      <w:r w:rsidR="00077C0D" w:rsidRPr="00077C0D">
        <w:rPr>
          <w:rFonts w:ascii="Times New Roman" w:hAnsi="Times New Roman" w:cs="Times New Roman"/>
          <w:sz w:val="20"/>
          <w:szCs w:val="20"/>
          <w:vertAlign w:val="superscript"/>
          <w:lang w:val="fi-FI"/>
        </w:rPr>
        <w:t>(</w:t>
      </w:r>
      <w:r w:rsidR="00D64AC2" w:rsidRPr="00077C0D">
        <w:rPr>
          <w:rFonts w:ascii="Times New Roman" w:hAnsi="Times New Roman" w:cs="Times New Roman"/>
          <w:sz w:val="20"/>
          <w:szCs w:val="20"/>
          <w:vertAlign w:val="superscript"/>
          <w:lang w:val="fi-FI"/>
        </w:rPr>
        <w:fldChar w:fldCharType="begin" w:fldLock="1"/>
      </w:r>
      <w:r w:rsidR="00D64AC2" w:rsidRPr="00077C0D">
        <w:rPr>
          <w:rFonts w:ascii="Times New Roman" w:hAnsi="Times New Roman" w:cs="Times New Roman"/>
          <w:sz w:val="20"/>
          <w:szCs w:val="20"/>
          <w:vertAlign w:val="superscript"/>
          <w:lang w:val="fi-FI"/>
        </w:rPr>
        <w:instrText>ADDIN CSL_CITATION {"citationItems":[{"id":"ITEM-1","itemData":{"ISBN":"0321267974","ISSN":"1944-8244","PMID":"25246403","abstract":"Background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population.","author":[{"dropping-particle":"","family":"RUMISNI","given":"WAHYUNI DINA","non-dropping-particle":"","parse-names":false,"suffix":""}],"container-title":"KARYA TULIS ILMIAH","id":"ITEM-1","issued":{"date-parts":[["2021"]]},"title":"Asuhan keperawatan keluarga dengan diabetes mellitus di wilayah kerja puskesmas muara rapak balikpapan","type":"article-journal"},"uris":["http://www.mendeley.com/documents/?uuid=1da6ab98-5316-4b31-a717-84b056c7335c"]}],"mendeley":{"formattedCitation":"&lt;sup&gt;4&lt;/sup&gt;","plainTextFormattedCitation":"4","previouslyFormattedCitation":"&lt;sup&gt;4&lt;/sup&gt;"},"properties":{"noteIndex":0},"schema":"https://github.com/citation-style-language/schema/raw/master/csl-citation.json"}</w:instrText>
      </w:r>
      <w:r w:rsidR="00D64AC2" w:rsidRPr="00077C0D">
        <w:rPr>
          <w:rFonts w:ascii="Times New Roman" w:hAnsi="Times New Roman" w:cs="Times New Roman"/>
          <w:sz w:val="20"/>
          <w:szCs w:val="20"/>
          <w:vertAlign w:val="superscript"/>
          <w:lang w:val="fi-FI"/>
        </w:rPr>
        <w:fldChar w:fldCharType="separate"/>
      </w:r>
      <w:r w:rsidR="00D64AC2" w:rsidRPr="00077C0D">
        <w:rPr>
          <w:rFonts w:ascii="Times New Roman" w:hAnsi="Times New Roman" w:cs="Times New Roman"/>
          <w:noProof/>
          <w:sz w:val="20"/>
          <w:szCs w:val="20"/>
          <w:vertAlign w:val="superscript"/>
          <w:lang w:val="fi-FI"/>
        </w:rPr>
        <w:t>4</w:t>
      </w:r>
      <w:r w:rsidR="00D64AC2"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Pr="00D64AC2">
        <w:rPr>
          <w:rFonts w:ascii="Times New Roman" w:hAnsi="Times New Roman" w:cs="Times New Roman"/>
          <w:sz w:val="20"/>
          <w:szCs w:val="20"/>
          <w:lang w:val="fi-FI"/>
        </w:rPr>
        <w:t xml:space="preserve">, keberadaan penyakit diabetes yang ditandai dengan tingginya kadar </w:t>
      </w:r>
      <w:r w:rsidR="009304AC">
        <w:rPr>
          <w:rFonts w:ascii="Times New Roman" w:hAnsi="Times New Roman" w:cs="Times New Roman"/>
          <w:sz w:val="20"/>
          <w:szCs w:val="20"/>
          <w:lang w:val="fi-FI"/>
        </w:rPr>
        <w:t>glukosa</w:t>
      </w:r>
      <w:r w:rsidRPr="00D64AC2">
        <w:rPr>
          <w:rFonts w:ascii="Times New Roman" w:hAnsi="Times New Roman" w:cs="Times New Roman"/>
          <w:sz w:val="20"/>
          <w:szCs w:val="20"/>
          <w:lang w:val="fi-FI"/>
        </w:rPr>
        <w:t xml:space="preserve"> darah (hiperglikemia) menjadi salah satu faktor risiko utama dalam munculnya hipertensi. Berdasarkan informasi dari ADA (2017)</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D64AC2" w:rsidRPr="00077C0D">
        <w:rPr>
          <w:rFonts w:ascii="Times New Roman" w:hAnsi="Times New Roman" w:cs="Times New Roman"/>
          <w:sz w:val="20"/>
          <w:szCs w:val="20"/>
          <w:vertAlign w:val="superscript"/>
          <w:lang w:val="fi-FI"/>
        </w:rPr>
        <w:fldChar w:fldCharType="begin" w:fldLock="1"/>
      </w:r>
      <w:r w:rsidR="00D64AC2" w:rsidRPr="00077C0D">
        <w:rPr>
          <w:rFonts w:ascii="Times New Roman" w:hAnsi="Times New Roman" w:cs="Times New Roman"/>
          <w:sz w:val="20"/>
          <w:szCs w:val="20"/>
          <w:vertAlign w:val="superscript"/>
          <w:lang w:val="fi-FI"/>
        </w:rPr>
        <w:instrText>ADDIN CSL_CITATION {"citationItems":[{"id":"ITEM-1","itemData":{"ISBN":"0301038902","abstract":"Hipertensi biasa ditemukan pada kalangan usia lanjut dan kerap kali disebut sebagai the silent killer yang bisa menyebabkan kematian mendadak pada penderitanya. Pada beberapa tahun terakhir semakin banyak usia remaja dan dewasa muda yang memiliki tekanan darah tinggi atau hipertensi. Mahasiswa Kesehatan Masyarakat berada di fase antara usia remaja akhir sampai dewasa muda yang mempelajari masalah kesehatan pada masyarakat termasuk faktor risiko hipertensi. Hipertensi yang terjadi pada usia muda dapat menyebabkan penyakit kardiovaskular di masa yang akan datang seperti gagal ginjal, penyakit jantung, dan stroke, oleh karena itu perlu diketahui distribusi faktor-faktor risiko hipertensi pada mahasiswa Kesehatan Masyarakat. Tujuan penelitian untuk mengetahui gambaran faktor-faktor risiko hipertensi pada mahasiswa kesehatan masyarakat. Penelitian menggunakan pendekatan kuantitatif dengan metode cross sectional dan analisis deskriptif. Sampel penelitian adalah mahasiswa kesehatan masyarakat angkatan 2019-2021 sebanyak 146 mahasiswa. Hasil penelitian menunjukkan bahwa status gizi terbanyak adalah status gizi normal (58,2%), kebiasaan makan sayuran dan buah-buahan, makan manis, makan asin, makan berlemak kurang baik (85,6%), (58,9%), (56,2%), (67,8%), durasi tidur kurang dari 7 jam per hari (76%), aktivitas fisik sedang (44,5%), dan tingkat stress sedang (78,1%). Masih terdapat beberapa faktor risiko hipertensi pada gaya hidup mayoritas mahasiswa seperti kebiasaan makan yang kurang baik, durasi tidur yang kurang, dan tingkat stress sedang sehingga perlu adanya intervensi kesehatan pada gaya hidup mahasiswa. Kata kunci: Hipertensi, faktor risiko, mahasiswa kesehatan masyarakat","author":[{"dropping-particle":"","family":"Nurdzikrillah","given":"Farhana","non-dropping-particle":"","parse-names":false,"suffix":""}],"container-title":"הארץ","id":"ITEM-1","issue":"8.5.2017","issued":{"date-parts":[["2022"]]},"number-of-pages":"1 - 154","title":"Gambaran Faktor-faktor risiko hipertensi pada mahasiswa kesehatan UIN Syarif Hidayatullah Jakarta","type":"book"},"uris":["http://www.mendeley.com/documents/?uuid=d5e44792-38b1-43e1-a88d-b28960313e68"]}],"mendeley":{"formattedCitation":"&lt;sup&gt;6&lt;/sup&gt;","plainTextFormattedCitation":"6","previouslyFormattedCitation":"&lt;sup&gt;6&lt;/sup&gt;"},"properties":{"noteIndex":0},"schema":"https://github.com/citation-style-language/schema/raw/master/csl-citation.json"}</w:instrText>
      </w:r>
      <w:r w:rsidR="00D64AC2" w:rsidRPr="00077C0D">
        <w:rPr>
          <w:rFonts w:ascii="Times New Roman" w:hAnsi="Times New Roman" w:cs="Times New Roman"/>
          <w:sz w:val="20"/>
          <w:szCs w:val="20"/>
          <w:vertAlign w:val="superscript"/>
          <w:lang w:val="fi-FI"/>
        </w:rPr>
        <w:fldChar w:fldCharType="separate"/>
      </w:r>
      <w:r w:rsidR="00D64AC2" w:rsidRPr="00077C0D">
        <w:rPr>
          <w:rFonts w:ascii="Times New Roman" w:hAnsi="Times New Roman" w:cs="Times New Roman"/>
          <w:noProof/>
          <w:sz w:val="20"/>
          <w:szCs w:val="20"/>
          <w:vertAlign w:val="superscript"/>
          <w:lang w:val="fi-FI"/>
        </w:rPr>
        <w:t>6</w:t>
      </w:r>
      <w:r w:rsidR="00D64AC2"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Pr="00D64AC2">
        <w:rPr>
          <w:rFonts w:ascii="Times New Roman" w:hAnsi="Times New Roman" w:cs="Times New Roman"/>
          <w:sz w:val="20"/>
          <w:szCs w:val="20"/>
          <w:lang w:val="fi-FI"/>
        </w:rPr>
        <w:t xml:space="preserve">, dua dari tiga individu yang menderita diabetes juga mengalami tekanan darah tinggi. </w:t>
      </w:r>
      <w:r w:rsidRPr="004C23A2">
        <w:rPr>
          <w:rFonts w:ascii="Times New Roman" w:hAnsi="Times New Roman" w:cs="Times New Roman"/>
          <w:sz w:val="20"/>
          <w:szCs w:val="20"/>
          <w:lang w:val="fi-FI"/>
        </w:rPr>
        <w:t>Studi oleh Chan dan rekan-rekannya (2012) menyatakan bahwa hubungan erat antara hiperglikemia dan sindrom metabolik, terutama hipertensi. Penelitian lain menunjukkan bahwa lebih dari setengah pasien dengan diabetes mengidap hipertensi, yang kemudian terkait dengan risiko komplikasi mikrovaskular dan makrovaskular, termasuk penyakit kardiovaskular (CVD) dan penyakit ginjal kronik (CKD)</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D64AC2" w:rsidRPr="00077C0D">
        <w:rPr>
          <w:rFonts w:ascii="Times New Roman" w:hAnsi="Times New Roman" w:cs="Times New Roman"/>
          <w:sz w:val="20"/>
          <w:szCs w:val="20"/>
          <w:vertAlign w:val="superscript"/>
          <w:lang w:val="fi-FI"/>
        </w:rPr>
        <w:fldChar w:fldCharType="begin" w:fldLock="1"/>
      </w:r>
      <w:r w:rsidR="00D64AC2" w:rsidRPr="00077C0D">
        <w:rPr>
          <w:rFonts w:ascii="Times New Roman" w:hAnsi="Times New Roman" w:cs="Times New Roman"/>
          <w:sz w:val="20"/>
          <w:szCs w:val="20"/>
          <w:vertAlign w:val="superscript"/>
          <w:lang w:val="fi-FI"/>
        </w:rPr>
        <w:instrText>ADDIN CSL_CITATION {"citationItems":[{"id":"ITEM-1","itemData":{"DOI":"10.33221/jikm.v9i02.512","ISSN":"2252-4134","abstract":"Penyakit komorbid Diabetes Melitus (DM) yang umum dan paling sering adalah hipertensi. DM dan hipertensi terdapat secara bersamaan pada 40%-60% penderita DM tipe 2. Tujuan penelitian ini adalah untuk mengetahui unmodifiable factors dan modifiable factors pada penderita DM tipe 2 sebagai faktor risiko hipertensi. Desain penelitian ini adalah cross sectional. Sampel penelitian adalah pasien DM tipe 2 yang berobat di poli penyakit dalam RSUD dr. Chasbullah Abdulmadjid Kota Bekasi pada tanggal 30 September-19 Oktober 2019 dengan total sampel sebanyak 292 responden. Unmodifiable factors meliputi gender, umur, pendidikan, status perkawi</w:instrText>
      </w:r>
      <w:r w:rsidR="00D64AC2" w:rsidRPr="00077C0D">
        <w:rPr>
          <w:rFonts w:ascii="Times New Roman" w:hAnsi="Times New Roman" w:cs="Times New Roman" w:hint="eastAsia"/>
          <w:sz w:val="20"/>
          <w:szCs w:val="20"/>
          <w:vertAlign w:val="superscript"/>
          <w:lang w:val="fi-FI"/>
        </w:rPr>
        <w:instrText xml:space="preserve">nan, lama menderita DM, hereditas DM, hereditas hipertensi dan golongan darah. Sedangkan modifiable factors terdiri dari indeks massa tubuh, pekerjaan, aktifitas fisik dan merokok. Hipertensi adalah keadaan tekanan darah sistolik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 xml:space="preserve"> 140 mm Hg dan/atau tekanan darah diastolik </w:instrText>
      </w:r>
      <w:r w:rsidR="00D64AC2" w:rsidRPr="00077C0D">
        <w:rPr>
          <w:rFonts w:ascii="Times New Roman" w:hAnsi="Times New Roman" w:cs="Times New Roman" w:hint="eastAsia"/>
          <w:sz w:val="20"/>
          <w:szCs w:val="20"/>
          <w:vertAlign w:val="superscript"/>
          <w:lang w:val="fi-FI"/>
        </w:rPr>
        <w:instrText>≥</w:instrText>
      </w:r>
      <w:r w:rsidR="00D64AC2" w:rsidRPr="00077C0D">
        <w:rPr>
          <w:rFonts w:ascii="Times New Roman" w:hAnsi="Times New Roman" w:cs="Times New Roman" w:hint="eastAsia"/>
          <w:sz w:val="20"/>
          <w:szCs w:val="20"/>
          <w:vertAlign w:val="superscript"/>
          <w:lang w:val="fi-FI"/>
        </w:rPr>
        <w:instrText xml:space="preserve"> 90 mm Hg. Analisis data dengan Cox regression menggunakan Stata versi 15. Persentase hipertensi pada penderita DM tipe 2 adalah 46,57%. Dari analisis multivariat faktor risiko hipertensi yang signifikan untuk unmodifiable factors ada</w:instrText>
      </w:r>
      <w:r w:rsidR="00D64AC2" w:rsidRPr="00077C0D">
        <w:rPr>
          <w:rFonts w:ascii="Times New Roman" w:hAnsi="Times New Roman" w:cs="Times New Roman"/>
          <w:sz w:val="20"/>
          <w:szCs w:val="20"/>
          <w:vertAlign w:val="superscript"/>
          <w:lang w:val="fi-FI"/>
        </w:rPr>
        <w:instrText>lah faktor umur &gt; 50 tahun (Pv= 0,02; PR= 1,93) dan kelompok dengan hereditas DM yang berasal dari kakek/nenek (Pv= 0,04; PR= 1,86) dan orang tua (Pv= 0,04; PR= 1,54). Sedangkan dari modifiable factors, Indeks Massa Tubuh berat badan lebih (Pv= 0,01; PR=1,81) dan obesitas (Pv=0,02; PR=1,81), merupakan faktor risiko hipertensi yang signifikan. Disarankan agar terhadap pasien DM tipe 2 terutama bila disertai dengan berat badan berlebih atupun obesitas perlu diberikan informasi lengkap tentang faktor risiko hipertensi.","author":[{"dropping-particle":"","family":"Ayutthaya","given":"Sara Sonnya","non-dropping-particle":"","parse-names":false,"suffix":""},{"dropping-particle":"","family":"Adnan","given":"Nurhayati","non-dropping-particle":"","parse-names":false,"suffix":""}],"container-title":"Jurnal Ilmu Kesehatan Masyarakat","id":"ITEM-1","issue":"02","issued":{"date-parts":[["2020"]]},"page":"60-71","title":"Faktor Risiko Hipertensi pada Penderita Diabetes Mellitus Tipe 2","type":"article-journal","volume":"9"},"uris":["http://www.mendeley.com/documents/?uuid=b5486722-def0-498c-962e-d7ef8753e17d"]}],"mendeley":{"formattedCitation":"&lt;sup&gt;3&lt;/sup&gt;","plainTextFormattedCitation":"3","previouslyFormattedCitation":"&lt;sup&gt;3&lt;/sup&gt;"},"properties":{"noteIndex":0},"schema":"https://github.com/citation-style-language/schema/raw/master/csl-citation.json"}</w:instrText>
      </w:r>
      <w:r w:rsidR="00D64AC2" w:rsidRPr="00077C0D">
        <w:rPr>
          <w:rFonts w:ascii="Times New Roman" w:hAnsi="Times New Roman" w:cs="Times New Roman"/>
          <w:sz w:val="20"/>
          <w:szCs w:val="20"/>
          <w:vertAlign w:val="superscript"/>
          <w:lang w:val="fi-FI"/>
        </w:rPr>
        <w:fldChar w:fldCharType="separate"/>
      </w:r>
      <w:r w:rsidR="00D64AC2" w:rsidRPr="00077C0D">
        <w:rPr>
          <w:rFonts w:ascii="Times New Roman" w:hAnsi="Times New Roman" w:cs="Times New Roman"/>
          <w:noProof/>
          <w:sz w:val="20"/>
          <w:szCs w:val="20"/>
          <w:vertAlign w:val="superscript"/>
          <w:lang w:val="fi-FI"/>
        </w:rPr>
        <w:t>3</w:t>
      </w:r>
      <w:r w:rsidR="00D64AC2"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D64AC2">
        <w:rPr>
          <w:rFonts w:ascii="Times New Roman" w:hAnsi="Times New Roman" w:cs="Times New Roman"/>
          <w:sz w:val="20"/>
          <w:szCs w:val="20"/>
          <w:lang w:val="fi-FI"/>
        </w:rPr>
        <w:t>.</w:t>
      </w:r>
    </w:p>
    <w:p w14:paraId="64ABC0B1" w14:textId="4A75277C" w:rsidR="004124AE" w:rsidRDefault="004C23A2" w:rsidP="005C1E8E">
      <w:pPr>
        <w:spacing w:after="0" w:line="240" w:lineRule="auto"/>
        <w:ind w:firstLine="720"/>
        <w:jc w:val="both"/>
        <w:rPr>
          <w:rFonts w:ascii="Times New Roman" w:hAnsi="Times New Roman" w:cs="Times New Roman"/>
          <w:sz w:val="20"/>
          <w:szCs w:val="20"/>
          <w:lang w:val="fi-FI"/>
        </w:rPr>
      </w:pPr>
      <w:r w:rsidRPr="004C23A2">
        <w:rPr>
          <w:rFonts w:ascii="Times New Roman" w:hAnsi="Times New Roman" w:cs="Times New Roman"/>
          <w:sz w:val="20"/>
          <w:szCs w:val="20"/>
          <w:lang w:val="fi-FI"/>
        </w:rPr>
        <w:t xml:space="preserve">Penelitian sebelumnya yang dilakukan oleh (Putra </w:t>
      </w:r>
      <w:r w:rsidRPr="004C23A2">
        <w:rPr>
          <w:rFonts w:ascii="Times New Roman" w:hAnsi="Times New Roman" w:cs="Times New Roman"/>
          <w:i/>
          <w:iCs/>
          <w:sz w:val="20"/>
          <w:szCs w:val="20"/>
          <w:lang w:val="fi-FI"/>
        </w:rPr>
        <w:t>et al</w:t>
      </w:r>
      <w:r w:rsidRPr="004C23A2">
        <w:rPr>
          <w:rFonts w:ascii="Times New Roman" w:hAnsi="Times New Roman" w:cs="Times New Roman"/>
          <w:sz w:val="20"/>
          <w:szCs w:val="20"/>
          <w:lang w:val="fi-FI"/>
        </w:rPr>
        <w:t xml:space="preserve">., 2019) dengan judul "Hubungan Kadar </w:t>
      </w:r>
      <w:r w:rsidR="009304AC">
        <w:rPr>
          <w:rFonts w:ascii="Times New Roman" w:hAnsi="Times New Roman" w:cs="Times New Roman"/>
          <w:sz w:val="20"/>
          <w:szCs w:val="20"/>
          <w:lang w:val="fi-FI"/>
        </w:rPr>
        <w:t>Glukosa</w:t>
      </w:r>
      <w:r w:rsidRPr="004C23A2">
        <w:rPr>
          <w:rFonts w:ascii="Times New Roman" w:hAnsi="Times New Roman" w:cs="Times New Roman"/>
          <w:sz w:val="20"/>
          <w:szCs w:val="20"/>
          <w:lang w:val="fi-FI"/>
        </w:rPr>
        <w:t xml:space="preserve"> Darah dan Hipertensi pada Pasien Diabetes Melitus Tipe 2 di Rumah Sakit Umum Sanglah" menemukan bahwa responden dengan hiperklikemia mencapai 17,8%, dan yang mengalami hipertensi sebanyak 66,7%. Berdasarkan hasil penelitian ini, juga ditemukan bahwa pasien diabetes melitus tipe 2 mengalami hipertensi dengan tingkat yang lebih tinggi, yaitu sebanyak 30 pasien (66,7%), dibandingkan dengan mereka yang tidak mengalami hipertensi</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D64AC2" w:rsidRPr="00077C0D">
        <w:rPr>
          <w:rFonts w:ascii="Times New Roman" w:hAnsi="Times New Roman" w:cs="Times New Roman"/>
          <w:sz w:val="20"/>
          <w:szCs w:val="20"/>
          <w:vertAlign w:val="superscript"/>
          <w:lang w:val="fi-FI"/>
        </w:rPr>
        <w:fldChar w:fldCharType="begin" w:fldLock="1"/>
      </w:r>
      <w:r w:rsidR="004A6B25" w:rsidRPr="00077C0D">
        <w:rPr>
          <w:rFonts w:ascii="Times New Roman" w:hAnsi="Times New Roman" w:cs="Times New Roman"/>
          <w:sz w:val="20"/>
          <w:szCs w:val="20"/>
          <w:vertAlign w:val="superscript"/>
          <w:lang w:val="fi-FI"/>
        </w:rPr>
        <w:instrText>ADDIN CSL_CITATION {"citationItems":[{"id":"ITEM-1","itemData":{"DOI":"10.15562/ism.v10i3.482","ISSN":"2089-9084","abstract":"Background: Diabetes mellitus is a metabolic disease with a large number of cases and is characterized by conditions of hyperglycemia that occur due to abnormal insulin secretion, insulin action or both. One of the complications of diabetes is a stroke caused by hypertension. Therefore, this study aims to determine the relationship of blood sugar levels with hypertension in patients with type 2 diabetes mellitus at Sanglah General Hospital.Methods: This study used observational analytic research with a cross-sectional approach. The subjects in this study were patients with type 2 diabetes mellitus who entered the inclusion and exclusion criteria. The instrument used was a mercury meter to measure blood pressure, as well as medical record data to see blood glucose levels. Data obtained were analyzed using SPSS v. 22 to carry out the Pearson correlation test with a significance value of p &lt;0.05. Results: 45 respondents enrolled in this study, with an average age of 64.38 Â± 9.719 years. Age 60 - 80 years (55.6%) and women (51.1%) were dominant in this study. Obtained respondents with conditions of hyperglycemia as much as 17.8% and experiencing stage 1 hypertension of 66.7% and stage 2 hypertension of 33.3%. The results of hypothesis testing with Pearson correlation test obtained r= -0.532 and p = 0.041 on systolic blood pressure and r = -0.535 and p = 0.040 on diastolic blood pressure (p &lt;0.05).Conclusions: There is a correlation between blood glucose levels with hypertension in patients with type 2 diabetes mellitus.Latar Belakang: Diabetes mellitus merupakan suatu penyakit metabolik dengan jumlah kasus yang besar serta ditandai dengan kondisi hiperglikemia yang terjadi karena kelainan sekresi insulin, kerja insulin atau kedua-duanya. Salah satu komplikasi dari diabetes adalah stroke yang disebabkan oleh hipertensi. Penelitian ini bertujuan untuk mengetahui hubungan kadar gula darah dengan hipertensi pada penderita diabetes mellitus tipe 2 di RSUP Sanglah.Metode: Penelitian ini menggunakan penelitian observasional analitik dengan pendekatan secara cross-sectional. Subjek dalam penelitian ini adalah pasien diabates mellitus tipe 2 yang masuk kriteria inklusi dan eksklusi. Instrumen yang digunakan adalah tensi meter air raksa untuk mengukur tekanan darah, serta data rekam medik untuk melihat kadar glukosa darah. Data yang diperoleh di analisis menggunakan SPSS v. 22 untuk dilakukan uji korelasi pearson dengan nilai signifikansi p &lt; 0,05. Hasil: 45 respond…","author":[{"dropping-particle":"","family":"Pratama Putra","given":"I Dewa Gede Indra","non-dropping-particle":"","parse-names":false,"suffix":""},{"dropping-particle":"","family":"Wirawati","given":"Ida Ayu Putri","non-dropping-particle":"","parse-names":false,"suffix":""},{"dropping-particle":"","family":"Mahartini","given":"Ni Nyoman","non-dropping-particle":"","parse-names":false,"suffix":""}],"container-title":"Intisari Sains Medis","id":"ITEM-1","issue":"3","issued":{"date-parts":[["2019"]]},"page":"797-800","title":"Hubungan kadar gula darah dengan hipertensi pada pasien diabetes mellitus tipe 2 di RSUP Sanglah","type":"article-journal","volume":"10"},"uris":["http://www.mendeley.com/documents/?uuid=95359dae-d83f-4720-9fff-1135392222cb"]}],"mendeley":{"formattedCitation":"&lt;sup&gt;7&lt;/sup&gt;","plainTextFormattedCitation":"7","previouslyFormattedCitation":"&lt;sup&gt;7&lt;/sup&gt;"},"properties":{"noteIndex":0},"schema":"https://github.com/citation-style-language/schema/raw/master/csl-citation.json"}</w:instrText>
      </w:r>
      <w:r w:rsidR="00D64AC2" w:rsidRPr="00077C0D">
        <w:rPr>
          <w:rFonts w:ascii="Times New Roman" w:hAnsi="Times New Roman" w:cs="Times New Roman"/>
          <w:sz w:val="20"/>
          <w:szCs w:val="20"/>
          <w:vertAlign w:val="superscript"/>
          <w:lang w:val="fi-FI"/>
        </w:rPr>
        <w:fldChar w:fldCharType="separate"/>
      </w:r>
      <w:r w:rsidR="00D64AC2" w:rsidRPr="00077C0D">
        <w:rPr>
          <w:rFonts w:ascii="Times New Roman" w:hAnsi="Times New Roman" w:cs="Times New Roman"/>
          <w:noProof/>
          <w:sz w:val="20"/>
          <w:szCs w:val="20"/>
          <w:vertAlign w:val="superscript"/>
          <w:lang w:val="fi-FI"/>
        </w:rPr>
        <w:t>7</w:t>
      </w:r>
      <w:r w:rsidR="00D64AC2"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D64AC2">
        <w:rPr>
          <w:rFonts w:ascii="Times New Roman" w:hAnsi="Times New Roman" w:cs="Times New Roman"/>
          <w:sz w:val="20"/>
          <w:szCs w:val="20"/>
          <w:lang w:val="fi-FI"/>
        </w:rPr>
        <w:t>.</w:t>
      </w:r>
      <w:r w:rsidR="00077C0D">
        <w:rPr>
          <w:rFonts w:ascii="Times New Roman" w:hAnsi="Times New Roman" w:cs="Times New Roman"/>
          <w:sz w:val="20"/>
          <w:szCs w:val="20"/>
          <w:lang w:val="fi-FI"/>
        </w:rPr>
        <w:t xml:space="preserve"> </w:t>
      </w:r>
      <w:r w:rsidR="00077C0D" w:rsidRPr="00BE50F7">
        <w:rPr>
          <w:rFonts w:ascii="Times New Roman" w:eastAsia="Times New Roman" w:hAnsi="Times New Roman" w:cs="Times New Roman"/>
          <w:sz w:val="20"/>
          <w:szCs w:val="20"/>
          <w:lang w:val="fi-FI" w:eastAsia="en-ID"/>
        </w:rPr>
        <w:t xml:space="preserve">Tujuan dari penelitian ini adalah untuk mengetahui hubungan antara kadar </w:t>
      </w:r>
      <w:r w:rsidR="009304AC">
        <w:rPr>
          <w:rFonts w:ascii="Times New Roman" w:eastAsia="Times New Roman" w:hAnsi="Times New Roman" w:cs="Times New Roman"/>
          <w:sz w:val="20"/>
          <w:szCs w:val="20"/>
          <w:lang w:val="fi-FI" w:eastAsia="en-ID"/>
        </w:rPr>
        <w:t>glukosa</w:t>
      </w:r>
      <w:r w:rsidR="00077C0D" w:rsidRPr="00BE50F7">
        <w:rPr>
          <w:rFonts w:ascii="Times New Roman" w:eastAsia="Times New Roman" w:hAnsi="Times New Roman" w:cs="Times New Roman"/>
          <w:sz w:val="20"/>
          <w:szCs w:val="20"/>
          <w:lang w:val="fi-FI" w:eastAsia="en-ID"/>
        </w:rPr>
        <w:t xml:space="preserve"> darah dan tekanan darah pada penderita diabetes mellitus tipe 2.</w:t>
      </w:r>
    </w:p>
    <w:p w14:paraId="31782425" w14:textId="77777777" w:rsidR="00E14270" w:rsidRDefault="00E14270" w:rsidP="00304245">
      <w:pPr>
        <w:spacing w:after="0" w:line="240" w:lineRule="auto"/>
        <w:jc w:val="both"/>
        <w:rPr>
          <w:rFonts w:asciiTheme="majorBidi" w:eastAsia="Times New Roman" w:hAnsiTheme="majorBidi" w:cstheme="majorBidi"/>
          <w:color w:val="000000"/>
          <w:sz w:val="20"/>
          <w:szCs w:val="20"/>
          <w:lang w:val="id-ID"/>
        </w:rPr>
      </w:pPr>
    </w:p>
    <w:p w14:paraId="2C0C29E2" w14:textId="77777777" w:rsidR="004124AE" w:rsidRDefault="004124AE" w:rsidP="00304245">
      <w:pPr>
        <w:spacing w:after="0" w:line="240" w:lineRule="auto"/>
        <w:jc w:val="both"/>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METODE</w:t>
      </w:r>
    </w:p>
    <w:p w14:paraId="04789BBB" w14:textId="28E3BBE4" w:rsidR="005E3D7B" w:rsidRPr="00D64AC2" w:rsidRDefault="005E3D7B" w:rsidP="00E14270">
      <w:pPr>
        <w:spacing w:after="0" w:line="240" w:lineRule="auto"/>
        <w:ind w:firstLine="720"/>
        <w:jc w:val="both"/>
        <w:rPr>
          <w:rFonts w:ascii="Times New Roman" w:eastAsia="Times New Roman" w:hAnsi="Times New Roman" w:cs="Times New Roman"/>
          <w:sz w:val="20"/>
          <w:szCs w:val="20"/>
          <w:lang w:val="fi-FI" w:eastAsia="en-ID"/>
        </w:rPr>
      </w:pPr>
      <w:r w:rsidRPr="005E3D7B">
        <w:rPr>
          <w:rFonts w:ascii="Times New Roman" w:eastAsia="Times New Roman" w:hAnsi="Times New Roman" w:cs="Times New Roman"/>
          <w:sz w:val="20"/>
          <w:szCs w:val="20"/>
          <w:lang w:val="id-ID" w:eastAsia="en-ID"/>
        </w:rPr>
        <w:t>Penelitian ini merupakan penelitian observasional analitik. Penelitian ini bertujuan untuk</w:t>
      </w:r>
      <w:r>
        <w:rPr>
          <w:rFonts w:ascii="Times New Roman" w:eastAsia="Times New Roman" w:hAnsi="Times New Roman" w:cs="Times New Roman"/>
          <w:sz w:val="20"/>
          <w:szCs w:val="20"/>
          <w:lang w:val="id-ID" w:eastAsia="en-ID"/>
        </w:rPr>
        <w:t xml:space="preserve"> mengetahui hubungan antara kadar </w:t>
      </w:r>
      <w:r w:rsidR="009304AC">
        <w:rPr>
          <w:rFonts w:ascii="Times New Roman" w:eastAsia="Times New Roman" w:hAnsi="Times New Roman" w:cs="Times New Roman"/>
          <w:sz w:val="20"/>
          <w:szCs w:val="20"/>
          <w:lang w:val="id-ID" w:eastAsia="en-ID"/>
        </w:rPr>
        <w:t>glukosa</w:t>
      </w:r>
      <w:r>
        <w:rPr>
          <w:rFonts w:ascii="Times New Roman" w:eastAsia="Times New Roman" w:hAnsi="Times New Roman" w:cs="Times New Roman"/>
          <w:sz w:val="20"/>
          <w:szCs w:val="20"/>
          <w:lang w:val="id-ID" w:eastAsia="en-ID"/>
        </w:rPr>
        <w:t xml:space="preserve"> darah puasa dengan tekanan darah pada pasien diabetes melitus tipe 2. </w:t>
      </w:r>
      <w:r w:rsidRPr="005E3D7B">
        <w:rPr>
          <w:rFonts w:ascii="Times New Roman" w:eastAsia="Times New Roman" w:hAnsi="Times New Roman" w:cs="Times New Roman"/>
          <w:sz w:val="20"/>
          <w:szCs w:val="20"/>
          <w:lang w:val="id-ID" w:eastAsia="en-ID"/>
        </w:rPr>
        <w:t>Penelitian ini dilakukan di rumah sakit islam jemursari surabaya</w:t>
      </w:r>
      <w:r>
        <w:rPr>
          <w:rFonts w:ascii="Times New Roman" w:eastAsia="Times New Roman" w:hAnsi="Times New Roman" w:cs="Times New Roman"/>
          <w:sz w:val="20"/>
          <w:szCs w:val="20"/>
          <w:lang w:val="id-ID" w:eastAsia="en-ID"/>
        </w:rPr>
        <w:t xml:space="preserve"> pada bulan </w:t>
      </w:r>
      <w:r w:rsidR="00745C27">
        <w:rPr>
          <w:rFonts w:ascii="Times New Roman" w:eastAsia="Times New Roman" w:hAnsi="Times New Roman" w:cs="Times New Roman"/>
          <w:sz w:val="20"/>
          <w:szCs w:val="20"/>
          <w:lang w:val="id-ID" w:eastAsia="en-ID"/>
        </w:rPr>
        <w:t>November 2023 – Mei 2024</w:t>
      </w:r>
      <w:r w:rsidRPr="005E3D7B">
        <w:rPr>
          <w:rFonts w:ascii="Times New Roman" w:eastAsia="Times New Roman" w:hAnsi="Times New Roman" w:cs="Times New Roman"/>
          <w:sz w:val="20"/>
          <w:szCs w:val="20"/>
          <w:lang w:val="id-ID" w:eastAsia="en-ID"/>
        </w:rPr>
        <w:t xml:space="preserve">. </w:t>
      </w:r>
      <w:r w:rsidRPr="0018463F">
        <w:rPr>
          <w:rFonts w:ascii="Times New Roman" w:eastAsia="Times New Roman" w:hAnsi="Times New Roman" w:cs="Times New Roman"/>
          <w:sz w:val="20"/>
          <w:szCs w:val="20"/>
          <w:lang w:val="id-ID" w:eastAsia="en-ID"/>
        </w:rPr>
        <w:t xml:space="preserve">Responden dalam penelitian berjumlah 30 responden denan kriteria yang telah ditentukan. Populasi dalam penelitian ini adalah pasien rawat jalan dan rawat inap yang berobat di Rumah sakit </w:t>
      </w:r>
      <w:r w:rsidR="00077C0D">
        <w:rPr>
          <w:rFonts w:ascii="Times New Roman" w:eastAsia="Times New Roman" w:hAnsi="Times New Roman" w:cs="Times New Roman"/>
          <w:sz w:val="20"/>
          <w:szCs w:val="20"/>
          <w:lang w:val="id-ID" w:eastAsia="en-ID"/>
        </w:rPr>
        <w:t>I</w:t>
      </w:r>
      <w:r w:rsidRPr="0018463F">
        <w:rPr>
          <w:rFonts w:ascii="Times New Roman" w:eastAsia="Times New Roman" w:hAnsi="Times New Roman" w:cs="Times New Roman"/>
          <w:sz w:val="20"/>
          <w:szCs w:val="20"/>
          <w:lang w:val="id-ID" w:eastAsia="en-ID"/>
        </w:rPr>
        <w:t xml:space="preserve">slam Surabaya Jemursari. </w:t>
      </w:r>
      <w:r w:rsidR="00745C27" w:rsidRPr="00D64AC2">
        <w:rPr>
          <w:rFonts w:ascii="Times New Roman" w:eastAsia="Times New Roman" w:hAnsi="Times New Roman" w:cs="Times New Roman"/>
          <w:color w:val="000000"/>
          <w:sz w:val="20"/>
          <w:szCs w:val="20"/>
          <w:lang w:val="fi-FI" w:eastAsia="en-ID"/>
        </w:rPr>
        <w:t xml:space="preserve">Pengambilan sampel dalam penelitian ini menggunakan teknik </w:t>
      </w:r>
      <w:r w:rsidR="00745C27" w:rsidRPr="00D64AC2">
        <w:rPr>
          <w:rFonts w:ascii="Times New Roman" w:eastAsia="Times New Roman" w:hAnsi="Times New Roman" w:cs="Times New Roman"/>
          <w:i/>
          <w:iCs/>
          <w:color w:val="000000"/>
          <w:sz w:val="20"/>
          <w:szCs w:val="20"/>
          <w:lang w:val="fi-FI" w:eastAsia="en-ID"/>
        </w:rPr>
        <w:t xml:space="preserve">purposive random sampling. </w:t>
      </w:r>
      <w:r w:rsidR="00745C27" w:rsidRPr="00D64AC2">
        <w:rPr>
          <w:rFonts w:ascii="Times New Roman" w:eastAsia="Times New Roman" w:hAnsi="Times New Roman" w:cs="Times New Roman"/>
          <w:color w:val="000000"/>
          <w:sz w:val="20"/>
          <w:szCs w:val="20"/>
          <w:lang w:val="fi-FI" w:eastAsia="en-ID"/>
        </w:rPr>
        <w:t xml:space="preserve">Teknik pengumpulan data dalam penelitian ini adalah pengambilan data primer dan data sekunder. </w:t>
      </w:r>
      <w:r w:rsidRPr="00D64AC2">
        <w:rPr>
          <w:rFonts w:ascii="Times New Roman" w:eastAsia="Times New Roman" w:hAnsi="Times New Roman" w:cs="Times New Roman"/>
          <w:sz w:val="20"/>
          <w:szCs w:val="20"/>
          <w:lang w:val="fi-FI" w:eastAsia="en-ID"/>
        </w:rPr>
        <w:t xml:space="preserve">Metode pemeriksaan kadar </w:t>
      </w:r>
      <w:r w:rsidR="009304AC">
        <w:rPr>
          <w:rFonts w:ascii="Times New Roman" w:eastAsia="Times New Roman" w:hAnsi="Times New Roman" w:cs="Times New Roman"/>
          <w:sz w:val="20"/>
          <w:szCs w:val="20"/>
          <w:lang w:val="fi-FI" w:eastAsia="en-ID"/>
        </w:rPr>
        <w:t>glukosa</w:t>
      </w:r>
      <w:r w:rsidRPr="00D64AC2">
        <w:rPr>
          <w:rFonts w:ascii="Times New Roman" w:eastAsia="Times New Roman" w:hAnsi="Times New Roman" w:cs="Times New Roman"/>
          <w:sz w:val="20"/>
          <w:szCs w:val="20"/>
          <w:lang w:val="fi-FI" w:eastAsia="en-ID"/>
        </w:rPr>
        <w:t xml:space="preserve"> darah</w:t>
      </w:r>
      <w:r w:rsidR="005C1E8E" w:rsidRPr="00D64AC2">
        <w:rPr>
          <w:rFonts w:ascii="Times New Roman" w:eastAsia="Times New Roman" w:hAnsi="Times New Roman" w:cs="Times New Roman"/>
          <w:sz w:val="20"/>
          <w:szCs w:val="20"/>
          <w:lang w:val="fi-FI" w:eastAsia="en-ID"/>
        </w:rPr>
        <w:t xml:space="preserve"> puasa</w:t>
      </w:r>
      <w:r w:rsidRPr="00D64AC2">
        <w:rPr>
          <w:rFonts w:ascii="Times New Roman" w:eastAsia="Times New Roman" w:hAnsi="Times New Roman" w:cs="Times New Roman"/>
          <w:sz w:val="20"/>
          <w:szCs w:val="20"/>
          <w:lang w:val="fi-FI" w:eastAsia="en-ID"/>
        </w:rPr>
        <w:t xml:space="preserve"> dalam penelitian ini adalah GOD-PAP.</w:t>
      </w:r>
      <w:r w:rsidR="00745C27" w:rsidRPr="00D64AC2">
        <w:rPr>
          <w:rFonts w:ascii="Times New Roman" w:eastAsia="Times New Roman" w:hAnsi="Times New Roman" w:cs="Times New Roman"/>
          <w:sz w:val="20"/>
          <w:szCs w:val="20"/>
          <w:lang w:val="fi-FI" w:eastAsia="en-ID"/>
        </w:rPr>
        <w:t xml:space="preserve"> </w:t>
      </w:r>
    </w:p>
    <w:p w14:paraId="4B56660F" w14:textId="77777777" w:rsidR="00424E72" w:rsidRPr="00D64AC2" w:rsidRDefault="00424E72" w:rsidP="00304245">
      <w:pPr>
        <w:spacing w:after="0" w:line="240" w:lineRule="auto"/>
        <w:jc w:val="both"/>
        <w:rPr>
          <w:rFonts w:asciiTheme="majorBidi" w:eastAsia="Times New Roman" w:hAnsiTheme="majorBidi" w:cstheme="majorBidi"/>
          <w:b/>
          <w:bCs/>
          <w:color w:val="000000"/>
          <w:sz w:val="16"/>
          <w:szCs w:val="16"/>
          <w:lang w:val="fi-FI"/>
        </w:rPr>
      </w:pPr>
    </w:p>
    <w:p w14:paraId="4C96202B" w14:textId="77777777" w:rsidR="00424E72" w:rsidRDefault="00424E72" w:rsidP="00304245">
      <w:pPr>
        <w:spacing w:after="0" w:line="240" w:lineRule="auto"/>
        <w:jc w:val="both"/>
        <w:rPr>
          <w:rFonts w:asciiTheme="majorBidi" w:eastAsia="Times New Roman" w:hAnsiTheme="majorBidi" w:cstheme="majorBidi"/>
          <w:b/>
          <w:bCs/>
          <w:color w:val="000000"/>
          <w:sz w:val="20"/>
          <w:szCs w:val="20"/>
          <w:lang w:val="id-ID"/>
        </w:rPr>
      </w:pPr>
      <w:r>
        <w:rPr>
          <w:rFonts w:asciiTheme="majorBidi" w:eastAsia="Times New Roman" w:hAnsiTheme="majorBidi" w:cstheme="majorBidi"/>
          <w:b/>
          <w:bCs/>
          <w:color w:val="000000"/>
          <w:sz w:val="20"/>
          <w:szCs w:val="20"/>
          <w:lang w:val="id-ID"/>
        </w:rPr>
        <w:t>HASIL</w:t>
      </w:r>
    </w:p>
    <w:p w14:paraId="5E6FFA19" w14:textId="3259F26F" w:rsidR="00077C0D" w:rsidRPr="0018463F" w:rsidRDefault="005C1E8E" w:rsidP="00077C0D">
      <w:pPr>
        <w:spacing w:after="0" w:line="240" w:lineRule="auto"/>
        <w:ind w:firstLine="720"/>
        <w:jc w:val="both"/>
        <w:rPr>
          <w:rFonts w:ascii="Times New Roman" w:hAnsi="Times New Roman" w:cs="Times New Roman"/>
          <w:sz w:val="20"/>
          <w:szCs w:val="20"/>
          <w:lang w:val="id-ID"/>
        </w:rPr>
      </w:pPr>
      <w:r>
        <w:rPr>
          <w:rFonts w:asciiTheme="majorBidi" w:eastAsia="Times New Roman" w:hAnsiTheme="majorBidi" w:cstheme="majorBidi"/>
          <w:sz w:val="20"/>
          <w:szCs w:val="20"/>
          <w:lang w:val="id-ID"/>
        </w:rPr>
        <w:t xml:space="preserve">Berdasarkan penelitian yang telah dilakukan diperoleh data primer dan data sekunder berupa hasil pemeriksaan kadar </w:t>
      </w:r>
      <w:r w:rsidR="009304AC">
        <w:rPr>
          <w:rFonts w:asciiTheme="majorBidi" w:eastAsia="Times New Roman" w:hAnsiTheme="majorBidi" w:cstheme="majorBidi"/>
          <w:sz w:val="20"/>
          <w:szCs w:val="20"/>
          <w:lang w:val="id-ID"/>
        </w:rPr>
        <w:t>glukosa</w:t>
      </w:r>
      <w:r>
        <w:rPr>
          <w:rFonts w:asciiTheme="majorBidi" w:eastAsia="Times New Roman" w:hAnsiTheme="majorBidi" w:cstheme="majorBidi"/>
          <w:sz w:val="20"/>
          <w:szCs w:val="20"/>
          <w:lang w:val="id-ID"/>
        </w:rPr>
        <w:t xml:space="preserve"> darah</w:t>
      </w:r>
      <w:r w:rsidR="00286EBE">
        <w:rPr>
          <w:rFonts w:asciiTheme="majorBidi" w:eastAsia="Times New Roman" w:hAnsiTheme="majorBidi" w:cstheme="majorBidi"/>
          <w:sz w:val="20"/>
          <w:szCs w:val="20"/>
          <w:lang w:val="id-ID"/>
        </w:rPr>
        <w:t xml:space="preserve"> dan tekanan </w:t>
      </w:r>
      <w:r>
        <w:rPr>
          <w:rFonts w:asciiTheme="majorBidi" w:eastAsia="Times New Roman" w:hAnsiTheme="majorBidi" w:cstheme="majorBidi"/>
          <w:sz w:val="20"/>
          <w:szCs w:val="20"/>
          <w:lang w:val="id-ID"/>
        </w:rPr>
        <w:t xml:space="preserve">darah pasien diabetes melitus tipe 2 yang dapat dilihat pada tabel </w:t>
      </w:r>
      <w:r w:rsidR="00077C0D">
        <w:rPr>
          <w:rFonts w:asciiTheme="majorBidi" w:eastAsia="Times New Roman" w:hAnsiTheme="majorBidi" w:cstheme="majorBidi"/>
          <w:sz w:val="20"/>
          <w:szCs w:val="20"/>
          <w:lang w:val="id-ID"/>
        </w:rPr>
        <w:t>1</w:t>
      </w:r>
      <w:r>
        <w:rPr>
          <w:rFonts w:asciiTheme="majorBidi" w:eastAsia="Times New Roman" w:hAnsiTheme="majorBidi" w:cstheme="majorBidi"/>
          <w:sz w:val="20"/>
          <w:szCs w:val="20"/>
          <w:lang w:val="id-ID"/>
        </w:rPr>
        <w:t>.</w:t>
      </w:r>
      <w:r w:rsidR="00077C0D">
        <w:rPr>
          <w:rFonts w:asciiTheme="majorBidi" w:eastAsia="Times New Roman" w:hAnsiTheme="majorBidi" w:cstheme="majorBidi"/>
          <w:sz w:val="20"/>
          <w:szCs w:val="20"/>
          <w:lang w:val="id-ID"/>
        </w:rPr>
        <w:t xml:space="preserve"> </w:t>
      </w:r>
      <w:r w:rsidR="00077C0D" w:rsidRPr="001F180D">
        <w:rPr>
          <w:rFonts w:ascii="Times New Roman" w:hAnsi="Times New Roman" w:cs="Times New Roman"/>
          <w:sz w:val="20"/>
          <w:szCs w:val="20"/>
          <w:lang w:val="id-ID"/>
        </w:rPr>
        <w:t xml:space="preserve">Tabel </w:t>
      </w:r>
      <w:r w:rsidR="00077C0D">
        <w:rPr>
          <w:rFonts w:ascii="Times New Roman" w:hAnsi="Times New Roman" w:cs="Times New Roman"/>
          <w:sz w:val="20"/>
          <w:szCs w:val="20"/>
          <w:lang w:val="id-ID"/>
        </w:rPr>
        <w:t>tersebut</w:t>
      </w:r>
      <w:r w:rsidR="00077C0D" w:rsidRPr="001F180D">
        <w:rPr>
          <w:rFonts w:ascii="Times New Roman" w:hAnsi="Times New Roman" w:cs="Times New Roman"/>
          <w:sz w:val="20"/>
          <w:szCs w:val="20"/>
          <w:lang w:val="id-ID"/>
        </w:rPr>
        <w:t xml:space="preserve"> menunjukkan bahwa </w:t>
      </w:r>
      <w:bookmarkStart w:id="3" w:name="_Hlk167544753"/>
      <w:r w:rsidR="00077C0D" w:rsidRPr="001F180D">
        <w:rPr>
          <w:rFonts w:ascii="Times New Roman" w:hAnsi="Times New Roman" w:cs="Times New Roman"/>
          <w:sz w:val="20"/>
          <w:szCs w:val="20"/>
          <w:lang w:val="id-ID"/>
        </w:rPr>
        <w:t xml:space="preserve">responden yang memiliki kadar </w:t>
      </w:r>
      <w:r w:rsidR="009304AC">
        <w:rPr>
          <w:rFonts w:ascii="Times New Roman" w:hAnsi="Times New Roman" w:cs="Times New Roman"/>
          <w:sz w:val="20"/>
          <w:szCs w:val="20"/>
          <w:lang w:val="id-ID"/>
        </w:rPr>
        <w:t>glukosa</w:t>
      </w:r>
      <w:r w:rsidR="00077C0D" w:rsidRPr="001F180D">
        <w:rPr>
          <w:rFonts w:ascii="Times New Roman" w:hAnsi="Times New Roman" w:cs="Times New Roman"/>
          <w:sz w:val="20"/>
          <w:szCs w:val="20"/>
          <w:lang w:val="id-ID"/>
        </w:rPr>
        <w:t xml:space="preserve"> darah puasa tinggi adalah 30 responden. </w:t>
      </w:r>
      <w:r w:rsidR="00077C0D" w:rsidRPr="0018463F">
        <w:rPr>
          <w:rFonts w:ascii="Times New Roman" w:hAnsi="Times New Roman" w:cs="Times New Roman"/>
          <w:sz w:val="20"/>
          <w:szCs w:val="20"/>
          <w:lang w:val="id-ID"/>
        </w:rPr>
        <w:t xml:space="preserve">Nilai minimum untuk kadar </w:t>
      </w:r>
      <w:r w:rsidR="009304AC">
        <w:rPr>
          <w:rFonts w:ascii="Times New Roman" w:hAnsi="Times New Roman" w:cs="Times New Roman"/>
          <w:sz w:val="20"/>
          <w:szCs w:val="20"/>
          <w:lang w:val="id-ID"/>
        </w:rPr>
        <w:t>glukosa</w:t>
      </w:r>
      <w:r w:rsidR="00077C0D" w:rsidRPr="0018463F">
        <w:rPr>
          <w:rFonts w:ascii="Times New Roman" w:hAnsi="Times New Roman" w:cs="Times New Roman"/>
          <w:sz w:val="20"/>
          <w:szCs w:val="20"/>
          <w:lang w:val="id-ID"/>
        </w:rPr>
        <w:t xml:space="preserve"> darah puasa 30 responden adalah 107 mg/dL, nilai maksimum untuk kadar </w:t>
      </w:r>
      <w:r w:rsidR="009304AC">
        <w:rPr>
          <w:rFonts w:ascii="Times New Roman" w:hAnsi="Times New Roman" w:cs="Times New Roman"/>
          <w:sz w:val="20"/>
          <w:szCs w:val="20"/>
          <w:lang w:val="id-ID"/>
        </w:rPr>
        <w:t>glukosa</w:t>
      </w:r>
      <w:r w:rsidR="00077C0D" w:rsidRPr="0018463F">
        <w:rPr>
          <w:rFonts w:ascii="Times New Roman" w:hAnsi="Times New Roman" w:cs="Times New Roman"/>
          <w:sz w:val="20"/>
          <w:szCs w:val="20"/>
          <w:lang w:val="id-ID"/>
        </w:rPr>
        <w:t xml:space="preserve"> darah puasa 30 responden adalah 338 mg/dL, dan untuk rerata dari kadar </w:t>
      </w:r>
      <w:r w:rsidR="009304AC">
        <w:rPr>
          <w:rFonts w:ascii="Times New Roman" w:hAnsi="Times New Roman" w:cs="Times New Roman"/>
          <w:sz w:val="20"/>
          <w:szCs w:val="20"/>
          <w:lang w:val="id-ID"/>
        </w:rPr>
        <w:t>glukosa</w:t>
      </w:r>
      <w:r w:rsidR="00077C0D" w:rsidRPr="0018463F">
        <w:rPr>
          <w:rFonts w:ascii="Times New Roman" w:hAnsi="Times New Roman" w:cs="Times New Roman"/>
          <w:sz w:val="20"/>
          <w:szCs w:val="20"/>
          <w:lang w:val="id-ID"/>
        </w:rPr>
        <w:t xml:space="preserve"> darah puasa 30 responden  adalah 164 mg/dL.</w:t>
      </w:r>
    </w:p>
    <w:bookmarkEnd w:id="3"/>
    <w:p w14:paraId="28CFBC5D" w14:textId="08DA7D6F" w:rsidR="002B2C5A" w:rsidRDefault="002B2C5A" w:rsidP="00E14270">
      <w:pPr>
        <w:spacing w:after="0" w:line="240" w:lineRule="auto"/>
        <w:ind w:firstLine="720"/>
        <w:jc w:val="both"/>
        <w:rPr>
          <w:rFonts w:asciiTheme="majorBidi" w:eastAsia="Times New Roman" w:hAnsiTheme="majorBidi" w:cstheme="majorBidi"/>
          <w:sz w:val="20"/>
          <w:szCs w:val="20"/>
          <w:lang w:val="id-ID"/>
        </w:rPr>
      </w:pPr>
    </w:p>
    <w:p w14:paraId="373792F0" w14:textId="77777777" w:rsidR="00D26412" w:rsidRDefault="00D26412" w:rsidP="00304245">
      <w:pPr>
        <w:spacing w:after="0" w:line="240" w:lineRule="auto"/>
        <w:ind w:firstLine="720"/>
        <w:jc w:val="both"/>
        <w:rPr>
          <w:rFonts w:asciiTheme="majorBidi" w:eastAsia="Times New Roman" w:hAnsiTheme="majorBidi" w:cstheme="majorBidi"/>
          <w:sz w:val="20"/>
          <w:szCs w:val="20"/>
          <w:lang w:val="id-ID"/>
        </w:rPr>
      </w:pPr>
    </w:p>
    <w:p w14:paraId="4547C2A6" w14:textId="77777777" w:rsidR="00E14270" w:rsidRDefault="00E14270" w:rsidP="00DD201B">
      <w:pPr>
        <w:pStyle w:val="Caption"/>
        <w:keepNext/>
        <w:spacing w:after="0"/>
        <w:rPr>
          <w:rFonts w:asciiTheme="majorBidi" w:hAnsiTheme="majorBidi" w:cstheme="majorBidi"/>
          <w:b/>
          <w:bCs/>
          <w:i w:val="0"/>
          <w:iCs w:val="0"/>
          <w:color w:val="auto"/>
          <w:sz w:val="20"/>
          <w:szCs w:val="20"/>
          <w:lang w:val="id-ID"/>
        </w:rPr>
      </w:pPr>
    </w:p>
    <w:p w14:paraId="2593E108" w14:textId="77777777" w:rsidR="00077C0D" w:rsidRPr="00077C0D" w:rsidRDefault="00077C0D" w:rsidP="00077C0D">
      <w:pPr>
        <w:rPr>
          <w:lang w:val="id-ID"/>
        </w:rPr>
      </w:pPr>
    </w:p>
    <w:p w14:paraId="0CFDF362" w14:textId="77777777" w:rsidR="00DD201B" w:rsidRPr="00DD201B" w:rsidRDefault="00DD201B" w:rsidP="00DD201B">
      <w:pPr>
        <w:rPr>
          <w:lang w:val="id-ID"/>
        </w:rPr>
      </w:pPr>
    </w:p>
    <w:p w14:paraId="447A0CC8" w14:textId="50696E3C" w:rsidR="00E17599" w:rsidRDefault="00E17599" w:rsidP="00E17599">
      <w:pPr>
        <w:pStyle w:val="Caption"/>
        <w:keepNext/>
        <w:spacing w:after="0"/>
        <w:jc w:val="center"/>
        <w:rPr>
          <w:rFonts w:asciiTheme="majorBidi" w:hAnsiTheme="majorBidi" w:cstheme="majorBidi"/>
          <w:i w:val="0"/>
          <w:iCs w:val="0"/>
          <w:color w:val="auto"/>
          <w:sz w:val="20"/>
          <w:szCs w:val="20"/>
          <w:lang w:val="id-ID"/>
        </w:rPr>
      </w:pPr>
      <w:r>
        <w:rPr>
          <w:rFonts w:asciiTheme="majorBidi" w:hAnsiTheme="majorBidi" w:cstheme="majorBidi"/>
          <w:b/>
          <w:bCs/>
          <w:i w:val="0"/>
          <w:iCs w:val="0"/>
          <w:color w:val="auto"/>
          <w:sz w:val="20"/>
          <w:szCs w:val="20"/>
          <w:lang w:val="id-ID"/>
        </w:rPr>
        <w:lastRenderedPageBreak/>
        <w:t>T</w:t>
      </w:r>
      <w:r w:rsidRPr="00D64AC2">
        <w:rPr>
          <w:rFonts w:asciiTheme="majorBidi" w:hAnsiTheme="majorBidi" w:cstheme="majorBidi"/>
          <w:b/>
          <w:bCs/>
          <w:i w:val="0"/>
          <w:iCs w:val="0"/>
          <w:color w:val="auto"/>
          <w:sz w:val="20"/>
          <w:szCs w:val="20"/>
          <w:lang w:val="fi-FI"/>
        </w:rPr>
        <w:t xml:space="preserve">abel </w:t>
      </w:r>
      <w:r w:rsidRPr="00E17599">
        <w:rPr>
          <w:rFonts w:asciiTheme="majorBidi" w:hAnsiTheme="majorBidi" w:cstheme="majorBidi"/>
          <w:b/>
          <w:bCs/>
          <w:i w:val="0"/>
          <w:iCs w:val="0"/>
          <w:color w:val="auto"/>
          <w:sz w:val="20"/>
          <w:szCs w:val="20"/>
        </w:rPr>
        <w:fldChar w:fldCharType="begin"/>
      </w:r>
      <w:r w:rsidRPr="00D64AC2">
        <w:rPr>
          <w:rFonts w:asciiTheme="majorBidi" w:hAnsiTheme="majorBidi" w:cstheme="majorBidi"/>
          <w:b/>
          <w:bCs/>
          <w:i w:val="0"/>
          <w:iCs w:val="0"/>
          <w:color w:val="auto"/>
          <w:sz w:val="20"/>
          <w:szCs w:val="20"/>
          <w:lang w:val="fi-FI"/>
        </w:rPr>
        <w:instrText xml:space="preserve"> SEQ tabel \* ARABIC </w:instrText>
      </w:r>
      <w:r w:rsidRPr="00E17599">
        <w:rPr>
          <w:rFonts w:asciiTheme="majorBidi" w:hAnsiTheme="majorBidi" w:cstheme="majorBidi"/>
          <w:b/>
          <w:bCs/>
          <w:i w:val="0"/>
          <w:iCs w:val="0"/>
          <w:color w:val="auto"/>
          <w:sz w:val="20"/>
          <w:szCs w:val="20"/>
        </w:rPr>
        <w:fldChar w:fldCharType="separate"/>
      </w:r>
      <w:r w:rsidR="00856C3E" w:rsidRPr="00D64AC2">
        <w:rPr>
          <w:rFonts w:asciiTheme="majorBidi" w:hAnsiTheme="majorBidi" w:cstheme="majorBidi"/>
          <w:b/>
          <w:bCs/>
          <w:i w:val="0"/>
          <w:iCs w:val="0"/>
          <w:noProof/>
          <w:color w:val="auto"/>
          <w:sz w:val="20"/>
          <w:szCs w:val="20"/>
          <w:lang w:val="fi-FI"/>
        </w:rPr>
        <w:t>1</w:t>
      </w:r>
      <w:r w:rsidRPr="00E17599">
        <w:rPr>
          <w:rFonts w:asciiTheme="majorBidi" w:hAnsiTheme="majorBidi" w:cstheme="majorBidi"/>
          <w:b/>
          <w:bCs/>
          <w:i w:val="0"/>
          <w:iCs w:val="0"/>
          <w:color w:val="auto"/>
          <w:sz w:val="20"/>
          <w:szCs w:val="20"/>
        </w:rPr>
        <w:fldChar w:fldCharType="end"/>
      </w:r>
      <w:r w:rsidR="00077C0D">
        <w:rPr>
          <w:rFonts w:asciiTheme="majorBidi" w:hAnsiTheme="majorBidi" w:cstheme="majorBidi"/>
          <w:b/>
          <w:bCs/>
          <w:i w:val="0"/>
          <w:iCs w:val="0"/>
          <w:color w:val="auto"/>
          <w:sz w:val="20"/>
          <w:szCs w:val="20"/>
        </w:rPr>
        <w:t>.</w:t>
      </w:r>
      <w:r>
        <w:rPr>
          <w:rFonts w:asciiTheme="majorBidi" w:hAnsiTheme="majorBidi" w:cstheme="majorBidi"/>
          <w:b/>
          <w:bCs/>
          <w:i w:val="0"/>
          <w:iCs w:val="0"/>
          <w:color w:val="auto"/>
          <w:sz w:val="20"/>
          <w:szCs w:val="20"/>
          <w:lang w:val="id-ID"/>
        </w:rPr>
        <w:t xml:space="preserve"> </w:t>
      </w:r>
      <w:r w:rsidR="00286EBE">
        <w:rPr>
          <w:rFonts w:asciiTheme="majorBidi" w:hAnsiTheme="majorBidi" w:cstheme="majorBidi"/>
          <w:i w:val="0"/>
          <w:iCs w:val="0"/>
          <w:color w:val="auto"/>
          <w:sz w:val="20"/>
          <w:szCs w:val="20"/>
          <w:lang w:val="id-ID"/>
        </w:rPr>
        <w:t xml:space="preserve">Distribusi Responden Berdasarkan Kadar </w:t>
      </w:r>
      <w:r w:rsidR="009304AC">
        <w:rPr>
          <w:rFonts w:asciiTheme="majorBidi" w:hAnsiTheme="majorBidi" w:cstheme="majorBidi"/>
          <w:i w:val="0"/>
          <w:iCs w:val="0"/>
          <w:color w:val="auto"/>
          <w:sz w:val="20"/>
          <w:szCs w:val="20"/>
          <w:lang w:val="id-ID"/>
        </w:rPr>
        <w:t>Glukosa</w:t>
      </w:r>
      <w:r w:rsidR="00286EBE">
        <w:rPr>
          <w:rFonts w:asciiTheme="majorBidi" w:hAnsiTheme="majorBidi" w:cstheme="majorBidi"/>
          <w:i w:val="0"/>
          <w:iCs w:val="0"/>
          <w:color w:val="auto"/>
          <w:sz w:val="20"/>
          <w:szCs w:val="20"/>
          <w:lang w:val="id-ID"/>
        </w:rPr>
        <w:t xml:space="preserve"> Darah</w:t>
      </w:r>
    </w:p>
    <w:tbl>
      <w:tblPr>
        <w:tblStyle w:val="ListTable6Colorful"/>
        <w:tblpPr w:leftFromText="180" w:rightFromText="180" w:vertAnchor="text" w:horzAnchor="margin" w:tblpXSpec="center" w:tblpY="45"/>
        <w:tblW w:w="4321" w:type="pct"/>
        <w:tblBorders>
          <w:insideH w:val="single" w:sz="4" w:space="0" w:color="auto"/>
        </w:tblBorders>
        <w:tblLook w:val="04A0" w:firstRow="1" w:lastRow="0" w:firstColumn="1" w:lastColumn="0" w:noHBand="0" w:noVBand="1"/>
      </w:tblPr>
      <w:tblGrid>
        <w:gridCol w:w="2871"/>
        <w:gridCol w:w="2370"/>
        <w:gridCol w:w="2551"/>
      </w:tblGrid>
      <w:tr w:rsidR="00DA31A2" w:rsidRPr="00D64AC2" w14:paraId="30512111" w14:textId="77777777" w:rsidTr="00DA31A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16D74F" w14:textId="3CCA8311" w:rsidR="00DA31A2" w:rsidRPr="00D64AC2" w:rsidRDefault="00DA31A2" w:rsidP="00DA31A2">
            <w:pPr>
              <w:pStyle w:val="ListParagraph"/>
              <w:ind w:left="31"/>
              <w:jc w:val="center"/>
              <w:rPr>
                <w:rFonts w:ascii="Times New Roman" w:hAnsi="Times New Roman" w:cs="Times New Roman"/>
                <w:sz w:val="20"/>
                <w:szCs w:val="20"/>
                <w:lang w:val="fi-FI"/>
              </w:rPr>
            </w:pPr>
            <w:r w:rsidRPr="00D64AC2">
              <w:rPr>
                <w:rFonts w:ascii="Times New Roman" w:hAnsi="Times New Roman" w:cs="Times New Roman"/>
                <w:sz w:val="20"/>
                <w:szCs w:val="20"/>
                <w:lang w:val="fi-FI"/>
              </w:rPr>
              <w:t xml:space="preserve">Kadar </w:t>
            </w:r>
            <w:r w:rsidR="009304AC">
              <w:rPr>
                <w:rFonts w:ascii="Times New Roman" w:hAnsi="Times New Roman" w:cs="Times New Roman"/>
                <w:sz w:val="20"/>
                <w:szCs w:val="20"/>
                <w:lang w:val="fi-FI"/>
              </w:rPr>
              <w:t>Glukosa</w:t>
            </w:r>
            <w:r w:rsidRPr="00D64AC2">
              <w:rPr>
                <w:rFonts w:ascii="Times New Roman" w:hAnsi="Times New Roman" w:cs="Times New Roman"/>
                <w:sz w:val="20"/>
                <w:szCs w:val="20"/>
                <w:lang w:val="fi-FI"/>
              </w:rPr>
              <w:t xml:space="preserve"> Darah Puasa</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Pr>
          <w:p w14:paraId="2E4EE0E5" w14:textId="77777777" w:rsidR="00DA31A2" w:rsidRPr="00D64AC2" w:rsidRDefault="00DA31A2" w:rsidP="00DA31A2">
            <w:pPr>
              <w:pStyle w:val="ListParagraph"/>
              <w:ind w:left="-113" w:right="-1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n</w:t>
            </w:r>
          </w:p>
        </w:tc>
        <w:tc>
          <w:tcPr>
            <w:tcW w:w="1637" w:type="pct"/>
            <w:tcBorders>
              <w:top w:val="single" w:sz="4" w:space="0" w:color="auto"/>
              <w:left w:val="single" w:sz="4" w:space="0" w:color="auto"/>
              <w:bottom w:val="single" w:sz="4" w:space="0" w:color="auto"/>
              <w:right w:val="single" w:sz="4" w:space="0" w:color="auto"/>
            </w:tcBorders>
            <w:shd w:val="clear" w:color="auto" w:fill="FFFFFF" w:themeFill="background1"/>
          </w:tcPr>
          <w:p w14:paraId="231679F3" w14:textId="77777777" w:rsidR="00DA31A2" w:rsidRPr="00D64AC2" w:rsidRDefault="00DA31A2" w:rsidP="00DA31A2">
            <w:pPr>
              <w:pStyle w:val="ListParagraph"/>
              <w:ind w:left="-1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w:t>
            </w:r>
          </w:p>
        </w:tc>
      </w:tr>
      <w:tr w:rsidR="00DA31A2" w:rsidRPr="00D64AC2" w14:paraId="73B0F4BD" w14:textId="77777777" w:rsidTr="00DA31A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336E4F16" w14:textId="77777777" w:rsidR="00DA31A2" w:rsidRPr="00D64AC2" w:rsidRDefault="00DA31A2" w:rsidP="00DA31A2">
            <w:pPr>
              <w:pStyle w:val="ListParagraph"/>
              <w:ind w:left="31"/>
              <w:jc w:val="center"/>
              <w:rPr>
                <w:rFonts w:ascii="Times New Roman" w:hAnsi="Times New Roman" w:cs="Times New Roman"/>
                <w:b w:val="0"/>
                <w:bCs w:val="0"/>
                <w:sz w:val="20"/>
                <w:szCs w:val="20"/>
                <w:lang w:val="fi-FI"/>
              </w:rPr>
            </w:pPr>
            <w:r w:rsidRPr="00D64AC2">
              <w:rPr>
                <w:rFonts w:ascii="Times New Roman" w:hAnsi="Times New Roman" w:cs="Times New Roman"/>
                <w:b w:val="0"/>
                <w:bCs w:val="0"/>
                <w:sz w:val="20"/>
                <w:szCs w:val="20"/>
                <w:lang w:val="fi-FI"/>
              </w:rPr>
              <w:t>Tinggi ( &gt; 106)</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Pr>
          <w:p w14:paraId="29DCC487" w14:textId="77777777" w:rsidR="00DA31A2" w:rsidRPr="00D64AC2" w:rsidRDefault="00DA31A2" w:rsidP="00DA31A2">
            <w:pPr>
              <w:pStyle w:val="ListParagraph"/>
              <w:ind w:lef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30</w:t>
            </w:r>
          </w:p>
        </w:tc>
        <w:tc>
          <w:tcPr>
            <w:tcW w:w="1637" w:type="pct"/>
            <w:tcBorders>
              <w:top w:val="single" w:sz="4" w:space="0" w:color="auto"/>
              <w:left w:val="single" w:sz="4" w:space="0" w:color="auto"/>
              <w:bottom w:val="single" w:sz="4" w:space="0" w:color="auto"/>
              <w:right w:val="single" w:sz="4" w:space="0" w:color="auto"/>
            </w:tcBorders>
            <w:shd w:val="clear" w:color="auto" w:fill="FFFFFF" w:themeFill="background1"/>
          </w:tcPr>
          <w:p w14:paraId="156C381A" w14:textId="77777777" w:rsidR="00DA31A2" w:rsidRPr="00D64AC2" w:rsidRDefault="00DA31A2" w:rsidP="00DA31A2">
            <w:pPr>
              <w:pStyle w:val="ListParagraph"/>
              <w:ind w:lef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100</w:t>
            </w:r>
          </w:p>
        </w:tc>
      </w:tr>
      <w:tr w:rsidR="00DA31A2" w:rsidRPr="00D64AC2" w14:paraId="38894514" w14:textId="77777777" w:rsidTr="00DA31A2">
        <w:trPr>
          <w:trHeight w:val="128"/>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66A9F8CF" w14:textId="77777777" w:rsidR="00DA31A2" w:rsidRPr="00D64AC2" w:rsidRDefault="00DA31A2" w:rsidP="00DA31A2">
            <w:pPr>
              <w:pStyle w:val="ListParagraph"/>
              <w:ind w:left="31"/>
              <w:jc w:val="center"/>
              <w:rPr>
                <w:rFonts w:ascii="Times New Roman" w:hAnsi="Times New Roman" w:cs="Times New Roman"/>
                <w:b w:val="0"/>
                <w:bCs w:val="0"/>
                <w:sz w:val="20"/>
                <w:szCs w:val="20"/>
                <w:lang w:val="fi-FI"/>
              </w:rPr>
            </w:pPr>
            <w:r w:rsidRPr="00D64AC2">
              <w:rPr>
                <w:rFonts w:ascii="Times New Roman" w:hAnsi="Times New Roman" w:cs="Times New Roman"/>
                <w:b w:val="0"/>
                <w:bCs w:val="0"/>
                <w:sz w:val="20"/>
                <w:szCs w:val="20"/>
                <w:lang w:val="fi-FI"/>
              </w:rPr>
              <w:t>Jumlah</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Pr>
          <w:p w14:paraId="21BB0AAC" w14:textId="77777777" w:rsidR="00DA31A2" w:rsidRPr="00D64AC2" w:rsidRDefault="00DA31A2" w:rsidP="00DA31A2">
            <w:pPr>
              <w:pStyle w:val="ListParagraph"/>
              <w:ind w:lef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30</w:t>
            </w:r>
          </w:p>
        </w:tc>
        <w:tc>
          <w:tcPr>
            <w:tcW w:w="1637" w:type="pct"/>
            <w:tcBorders>
              <w:top w:val="single" w:sz="4" w:space="0" w:color="auto"/>
              <w:left w:val="single" w:sz="4" w:space="0" w:color="auto"/>
              <w:bottom w:val="single" w:sz="4" w:space="0" w:color="auto"/>
              <w:right w:val="single" w:sz="4" w:space="0" w:color="auto"/>
            </w:tcBorders>
            <w:shd w:val="clear" w:color="auto" w:fill="FFFFFF" w:themeFill="background1"/>
          </w:tcPr>
          <w:p w14:paraId="1F952A6C" w14:textId="77777777" w:rsidR="00DA31A2" w:rsidRPr="00D64AC2" w:rsidRDefault="00DA31A2" w:rsidP="00DA31A2">
            <w:pPr>
              <w:pStyle w:val="ListParagraph"/>
              <w:ind w:lef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100</w:t>
            </w:r>
          </w:p>
        </w:tc>
      </w:tr>
      <w:tr w:rsidR="00DA31A2" w:rsidRPr="00D64AC2" w14:paraId="70527ABF" w14:textId="77777777" w:rsidTr="00DA31A2">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2BF3ED" w14:textId="77777777" w:rsidR="00DA31A2" w:rsidRPr="00D64AC2" w:rsidRDefault="00DA31A2" w:rsidP="00DA31A2">
            <w:pPr>
              <w:pStyle w:val="ListParagraph"/>
              <w:ind w:left="31"/>
              <w:jc w:val="center"/>
              <w:rPr>
                <w:rFonts w:ascii="Times New Roman" w:hAnsi="Times New Roman" w:cs="Times New Roman"/>
                <w:b w:val="0"/>
                <w:bCs w:val="0"/>
                <w:sz w:val="20"/>
                <w:szCs w:val="20"/>
                <w:lang w:val="fi-FI"/>
              </w:rPr>
            </w:pPr>
            <w:r w:rsidRPr="00D64AC2">
              <w:rPr>
                <w:rFonts w:ascii="Times New Roman" w:hAnsi="Times New Roman" w:cs="Times New Roman"/>
                <w:b w:val="0"/>
                <w:bCs w:val="0"/>
                <w:sz w:val="20"/>
                <w:szCs w:val="20"/>
                <w:lang w:val="fi-FI"/>
              </w:rPr>
              <w:t>Min</w:t>
            </w:r>
          </w:p>
        </w:tc>
        <w:tc>
          <w:tcPr>
            <w:tcW w:w="31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396E8B" w14:textId="77777777" w:rsidR="00DA31A2" w:rsidRPr="00D64AC2" w:rsidRDefault="00DA31A2" w:rsidP="00DA31A2">
            <w:pPr>
              <w:pStyle w:val="ListParagraph"/>
              <w:ind w:lef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107 mg/dL</w:t>
            </w:r>
          </w:p>
        </w:tc>
      </w:tr>
      <w:tr w:rsidR="00DA31A2" w:rsidRPr="00D64AC2" w14:paraId="7010390A" w14:textId="77777777" w:rsidTr="00DA31A2">
        <w:trPr>
          <w:trHeight w:val="43"/>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273BF0B2" w14:textId="77777777" w:rsidR="00DA31A2" w:rsidRPr="00D64AC2" w:rsidRDefault="00DA31A2" w:rsidP="00DA31A2">
            <w:pPr>
              <w:pStyle w:val="ListParagraph"/>
              <w:ind w:left="31"/>
              <w:jc w:val="center"/>
              <w:rPr>
                <w:rFonts w:ascii="Times New Roman" w:hAnsi="Times New Roman" w:cs="Times New Roman"/>
                <w:b w:val="0"/>
                <w:bCs w:val="0"/>
                <w:sz w:val="20"/>
                <w:szCs w:val="20"/>
                <w:lang w:val="fi-FI"/>
              </w:rPr>
            </w:pPr>
            <w:r w:rsidRPr="00D64AC2">
              <w:rPr>
                <w:rFonts w:ascii="Times New Roman" w:hAnsi="Times New Roman" w:cs="Times New Roman"/>
                <w:b w:val="0"/>
                <w:bCs w:val="0"/>
                <w:sz w:val="20"/>
                <w:szCs w:val="20"/>
                <w:lang w:val="fi-FI"/>
              </w:rPr>
              <w:t>Maks</w:t>
            </w:r>
          </w:p>
        </w:tc>
        <w:tc>
          <w:tcPr>
            <w:tcW w:w="31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D9815" w14:textId="77777777" w:rsidR="00DA31A2" w:rsidRPr="00D64AC2" w:rsidRDefault="00DA31A2" w:rsidP="00DA31A2">
            <w:pPr>
              <w:pStyle w:val="ListParagraph"/>
              <w:ind w:lef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338 mg/dL</w:t>
            </w:r>
          </w:p>
        </w:tc>
      </w:tr>
      <w:tr w:rsidR="00DA31A2" w:rsidRPr="00D64AC2" w14:paraId="4F018512" w14:textId="77777777" w:rsidTr="00DA31A2">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8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69258D" w14:textId="77777777" w:rsidR="00DA31A2" w:rsidRPr="00D64AC2" w:rsidRDefault="00DA31A2" w:rsidP="00DA31A2">
            <w:pPr>
              <w:pStyle w:val="ListParagraph"/>
              <w:ind w:left="31"/>
              <w:jc w:val="center"/>
              <w:rPr>
                <w:rFonts w:ascii="Times New Roman" w:hAnsi="Times New Roman" w:cs="Times New Roman"/>
                <w:b w:val="0"/>
                <w:bCs w:val="0"/>
                <w:sz w:val="20"/>
                <w:szCs w:val="20"/>
                <w:lang w:val="fi-FI"/>
              </w:rPr>
            </w:pPr>
            <w:r w:rsidRPr="00D64AC2">
              <w:rPr>
                <w:rFonts w:ascii="Times New Roman" w:hAnsi="Times New Roman" w:cs="Times New Roman"/>
                <w:b w:val="0"/>
                <w:bCs w:val="0"/>
                <w:sz w:val="20"/>
                <w:szCs w:val="20"/>
                <w:lang w:val="fi-FI"/>
              </w:rPr>
              <w:t>Mean</w:t>
            </w:r>
          </w:p>
        </w:tc>
        <w:tc>
          <w:tcPr>
            <w:tcW w:w="31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261E0" w14:textId="1ADF798D" w:rsidR="00DA31A2" w:rsidRPr="00D64AC2" w:rsidRDefault="00DA31A2" w:rsidP="00DA31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i-FI"/>
              </w:rPr>
            </w:pPr>
            <w:r w:rsidRPr="00D64AC2">
              <w:rPr>
                <w:rFonts w:ascii="Times New Roman" w:hAnsi="Times New Roman" w:cs="Times New Roman"/>
                <w:sz w:val="20"/>
                <w:szCs w:val="20"/>
                <w:lang w:val="fi-FI"/>
              </w:rPr>
              <w:t xml:space="preserve">                                     164 mg/dL</w:t>
            </w:r>
          </w:p>
        </w:tc>
      </w:tr>
    </w:tbl>
    <w:p w14:paraId="62117286" w14:textId="77777777" w:rsidR="00286EBE" w:rsidRDefault="00286EBE" w:rsidP="00286EBE">
      <w:pPr>
        <w:spacing w:after="0" w:line="480" w:lineRule="auto"/>
        <w:jc w:val="center"/>
        <w:rPr>
          <w:rFonts w:ascii="Times New Roman" w:hAnsi="Times New Roman" w:cs="Times New Roman"/>
          <w:sz w:val="24"/>
          <w:szCs w:val="24"/>
          <w:lang w:val="fi-FI"/>
        </w:rPr>
      </w:pPr>
    </w:p>
    <w:p w14:paraId="06D8E56F" w14:textId="77777777" w:rsidR="00286EBE" w:rsidRPr="00286EBE" w:rsidRDefault="00286EBE" w:rsidP="00286EBE">
      <w:pPr>
        <w:jc w:val="center"/>
        <w:rPr>
          <w:sz w:val="20"/>
          <w:szCs w:val="20"/>
          <w:lang w:val="id-ID"/>
        </w:rPr>
      </w:pPr>
    </w:p>
    <w:p w14:paraId="7A184E9C" w14:textId="77777777" w:rsidR="00E17599" w:rsidRDefault="00E17599" w:rsidP="00304245">
      <w:pPr>
        <w:spacing w:after="0" w:line="240" w:lineRule="auto"/>
        <w:jc w:val="center"/>
        <w:rPr>
          <w:rFonts w:asciiTheme="majorBidi" w:eastAsia="Times New Roman" w:hAnsiTheme="majorBidi" w:cstheme="majorBidi"/>
          <w:sz w:val="20"/>
          <w:szCs w:val="20"/>
          <w:lang w:val="id-ID"/>
        </w:rPr>
      </w:pPr>
    </w:p>
    <w:p w14:paraId="118CC14B" w14:textId="07055235" w:rsidR="00424E72" w:rsidRDefault="00304245" w:rsidP="00304245">
      <w:pPr>
        <w:spacing w:after="0" w:line="240" w:lineRule="auto"/>
        <w:jc w:val="center"/>
        <w:rPr>
          <w:rFonts w:asciiTheme="majorBidi" w:eastAsia="Times New Roman" w:hAnsiTheme="majorBidi" w:cstheme="majorBidi"/>
          <w:sz w:val="20"/>
          <w:szCs w:val="20"/>
          <w:lang w:val="id-ID"/>
        </w:rPr>
      </w:pPr>
      <w:r>
        <w:rPr>
          <w:rFonts w:asciiTheme="majorBidi" w:eastAsia="Times New Roman" w:hAnsiTheme="majorBidi" w:cstheme="majorBidi"/>
          <w:sz w:val="20"/>
          <w:szCs w:val="20"/>
          <w:lang w:val="id-ID"/>
        </w:rPr>
        <w:t xml:space="preserve">     </w:t>
      </w:r>
    </w:p>
    <w:p w14:paraId="7E682DF0" w14:textId="77777777" w:rsidR="00E17599" w:rsidRDefault="00E17599" w:rsidP="00E17599">
      <w:pPr>
        <w:spacing w:after="0" w:line="240" w:lineRule="auto"/>
        <w:jc w:val="both"/>
        <w:rPr>
          <w:rFonts w:asciiTheme="majorBidi" w:hAnsiTheme="majorBidi" w:cstheme="majorBidi"/>
          <w:bCs/>
          <w:sz w:val="20"/>
          <w:szCs w:val="20"/>
          <w:lang w:val="id-ID" w:eastAsia="en-US"/>
        </w:rPr>
      </w:pPr>
    </w:p>
    <w:p w14:paraId="3EB21926" w14:textId="77777777" w:rsidR="001F180D" w:rsidRDefault="001F180D" w:rsidP="00E17599">
      <w:pPr>
        <w:spacing w:after="0" w:line="240" w:lineRule="auto"/>
        <w:jc w:val="both"/>
        <w:rPr>
          <w:rFonts w:asciiTheme="majorBidi" w:hAnsiTheme="majorBidi" w:cstheme="majorBidi"/>
          <w:b/>
          <w:sz w:val="20"/>
          <w:szCs w:val="20"/>
          <w:lang w:val="id-ID" w:eastAsia="en-US"/>
        </w:rPr>
      </w:pPr>
    </w:p>
    <w:p w14:paraId="10109D22" w14:textId="4CBFC381" w:rsidR="001F180D" w:rsidRDefault="001F180D" w:rsidP="008B5BAD">
      <w:pPr>
        <w:spacing w:after="0" w:line="240" w:lineRule="auto"/>
        <w:jc w:val="center"/>
        <w:rPr>
          <w:rFonts w:asciiTheme="majorBidi" w:hAnsiTheme="majorBidi" w:cstheme="majorBidi"/>
          <w:bCs/>
          <w:sz w:val="20"/>
          <w:szCs w:val="20"/>
          <w:lang w:eastAsia="en-US"/>
        </w:rPr>
      </w:pPr>
      <w:r>
        <w:rPr>
          <w:rFonts w:asciiTheme="majorBidi" w:hAnsiTheme="majorBidi" w:cstheme="majorBidi"/>
          <w:b/>
          <w:sz w:val="20"/>
          <w:szCs w:val="20"/>
          <w:lang w:eastAsia="en-US"/>
        </w:rPr>
        <w:t>Tabel 2</w:t>
      </w:r>
      <w:r w:rsidR="00077C0D">
        <w:rPr>
          <w:rFonts w:asciiTheme="majorBidi" w:hAnsiTheme="majorBidi" w:cstheme="majorBidi"/>
          <w:b/>
          <w:sz w:val="20"/>
          <w:szCs w:val="20"/>
          <w:lang w:eastAsia="en-US"/>
        </w:rPr>
        <w:t>.</w:t>
      </w:r>
      <w:r>
        <w:rPr>
          <w:rFonts w:asciiTheme="majorBidi" w:hAnsiTheme="majorBidi" w:cstheme="majorBidi"/>
          <w:b/>
          <w:sz w:val="20"/>
          <w:szCs w:val="20"/>
          <w:lang w:eastAsia="en-US"/>
        </w:rPr>
        <w:t xml:space="preserve"> </w:t>
      </w:r>
      <w:r>
        <w:rPr>
          <w:rFonts w:asciiTheme="majorBidi" w:hAnsiTheme="majorBidi" w:cstheme="majorBidi"/>
          <w:bCs/>
          <w:sz w:val="20"/>
          <w:szCs w:val="20"/>
          <w:lang w:eastAsia="en-US"/>
        </w:rPr>
        <w:t>Distribusi Responden Berdasarkan Tekanan Darah</w:t>
      </w:r>
    </w:p>
    <w:tbl>
      <w:tblPr>
        <w:tblStyle w:val="ListTable6Colorful"/>
        <w:tblpPr w:leftFromText="180" w:rightFromText="180" w:vertAnchor="text" w:horzAnchor="margin" w:tblpXSpec="center" w:tblpY="136"/>
        <w:tblW w:w="4478" w:type="pct"/>
        <w:tblBorders>
          <w:insideH w:val="single" w:sz="4" w:space="0" w:color="auto"/>
        </w:tblBorders>
        <w:tblLook w:val="04A0" w:firstRow="1" w:lastRow="0" w:firstColumn="1" w:lastColumn="0" w:noHBand="0" w:noVBand="1"/>
      </w:tblPr>
      <w:tblGrid>
        <w:gridCol w:w="2298"/>
        <w:gridCol w:w="3380"/>
        <w:gridCol w:w="2397"/>
      </w:tblGrid>
      <w:tr w:rsidR="008B5BAD" w:rsidRPr="008A23C4" w14:paraId="4829AE42" w14:textId="77777777" w:rsidTr="008B5BAD">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BEA2B7D" w14:textId="77777777" w:rsidR="008B5BAD" w:rsidRPr="008B5BAD" w:rsidRDefault="008B5BAD" w:rsidP="008B5BAD">
            <w:pPr>
              <w:pStyle w:val="ListParagraph"/>
              <w:ind w:left="0"/>
              <w:jc w:val="center"/>
              <w:rPr>
                <w:rFonts w:ascii="Times New Roman" w:hAnsi="Times New Roman" w:cs="Times New Roman"/>
                <w:sz w:val="20"/>
                <w:szCs w:val="20"/>
              </w:rPr>
            </w:pPr>
            <w:bookmarkStart w:id="4" w:name="_Hlk167543444"/>
            <w:r w:rsidRPr="008B5BAD">
              <w:rPr>
                <w:rFonts w:ascii="Times New Roman" w:hAnsi="Times New Roman" w:cs="Times New Roman"/>
                <w:sz w:val="20"/>
                <w:szCs w:val="20"/>
              </w:rPr>
              <w:t>Tekanan Darah</w:t>
            </w:r>
          </w:p>
        </w:tc>
        <w:tc>
          <w:tcPr>
            <w:tcW w:w="2093" w:type="pct"/>
            <w:tcBorders>
              <w:top w:val="single" w:sz="4" w:space="0" w:color="auto"/>
              <w:left w:val="single" w:sz="4" w:space="0" w:color="auto"/>
              <w:bottom w:val="single" w:sz="4" w:space="0" w:color="auto"/>
              <w:right w:val="single" w:sz="4" w:space="0" w:color="auto"/>
            </w:tcBorders>
            <w:shd w:val="clear" w:color="auto" w:fill="FFFFFF" w:themeFill="background1"/>
          </w:tcPr>
          <w:p w14:paraId="11934D6E" w14:textId="77777777" w:rsidR="008B5BAD" w:rsidRPr="008B5BAD" w:rsidRDefault="008B5BAD" w:rsidP="008B5BA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n</w:t>
            </w:r>
          </w:p>
        </w:tc>
        <w:tc>
          <w:tcPr>
            <w:tcW w:w="1484" w:type="pct"/>
            <w:tcBorders>
              <w:top w:val="single" w:sz="4" w:space="0" w:color="auto"/>
              <w:left w:val="single" w:sz="4" w:space="0" w:color="auto"/>
              <w:bottom w:val="single" w:sz="4" w:space="0" w:color="auto"/>
              <w:right w:val="single" w:sz="4" w:space="0" w:color="auto"/>
            </w:tcBorders>
            <w:shd w:val="clear" w:color="auto" w:fill="FFFFFF" w:themeFill="background1"/>
          </w:tcPr>
          <w:p w14:paraId="5B0E218B" w14:textId="77777777" w:rsidR="008B5BAD" w:rsidRPr="008B5BAD" w:rsidRDefault="008B5BAD" w:rsidP="008B5BA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w:t>
            </w:r>
          </w:p>
        </w:tc>
      </w:tr>
      <w:tr w:rsidR="008B5BAD" w14:paraId="76224BB5" w14:textId="77777777" w:rsidTr="008B5BA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020EEEE0" w14:textId="77777777" w:rsidR="008B5BAD" w:rsidRPr="008B5BAD" w:rsidRDefault="008B5BAD" w:rsidP="008B5BAD">
            <w:pPr>
              <w:pStyle w:val="ListParagraph"/>
              <w:ind w:left="0"/>
              <w:jc w:val="center"/>
              <w:rPr>
                <w:rFonts w:ascii="Times New Roman" w:hAnsi="Times New Roman" w:cs="Times New Roman"/>
                <w:sz w:val="20"/>
                <w:szCs w:val="20"/>
              </w:rPr>
            </w:pPr>
            <w:r w:rsidRPr="008B5BAD">
              <w:rPr>
                <w:rFonts w:ascii="Times New Roman" w:hAnsi="Times New Roman" w:cs="Times New Roman"/>
                <w:b w:val="0"/>
                <w:bCs w:val="0"/>
                <w:sz w:val="20"/>
                <w:szCs w:val="20"/>
              </w:rPr>
              <w:t xml:space="preserve">Tingkat 1 </w:t>
            </w:r>
          </w:p>
          <w:p w14:paraId="11EEB323" w14:textId="77777777" w:rsidR="008B5BAD" w:rsidRPr="008B5BAD" w:rsidRDefault="008B5BAD" w:rsidP="008B5BAD">
            <w:pPr>
              <w:pStyle w:val="ListParagraph"/>
              <w:ind w:left="0"/>
              <w:jc w:val="center"/>
              <w:rPr>
                <w:rFonts w:ascii="Times New Roman" w:hAnsi="Times New Roman" w:cs="Times New Roman"/>
                <w:b w:val="0"/>
                <w:bCs w:val="0"/>
                <w:sz w:val="20"/>
                <w:szCs w:val="20"/>
              </w:rPr>
            </w:pPr>
            <w:r w:rsidRPr="008B5BAD">
              <w:rPr>
                <w:rFonts w:ascii="Times New Roman" w:hAnsi="Times New Roman" w:cs="Times New Roman"/>
                <w:b w:val="0"/>
                <w:bCs w:val="0"/>
                <w:sz w:val="20"/>
                <w:szCs w:val="20"/>
              </w:rPr>
              <w:t>Tingkat 2</w:t>
            </w:r>
          </w:p>
        </w:tc>
        <w:tc>
          <w:tcPr>
            <w:tcW w:w="2093" w:type="pct"/>
            <w:tcBorders>
              <w:top w:val="single" w:sz="4" w:space="0" w:color="auto"/>
              <w:left w:val="single" w:sz="4" w:space="0" w:color="auto"/>
              <w:bottom w:val="single" w:sz="4" w:space="0" w:color="auto"/>
              <w:right w:val="single" w:sz="4" w:space="0" w:color="auto"/>
            </w:tcBorders>
            <w:shd w:val="clear" w:color="auto" w:fill="FFFFFF" w:themeFill="background1"/>
          </w:tcPr>
          <w:p w14:paraId="0D5AFC32"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18</w:t>
            </w:r>
          </w:p>
          <w:p w14:paraId="7689B04D"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12</w:t>
            </w:r>
          </w:p>
        </w:tc>
        <w:tc>
          <w:tcPr>
            <w:tcW w:w="1484" w:type="pct"/>
            <w:tcBorders>
              <w:top w:val="single" w:sz="4" w:space="0" w:color="auto"/>
              <w:left w:val="single" w:sz="4" w:space="0" w:color="auto"/>
              <w:bottom w:val="single" w:sz="4" w:space="0" w:color="auto"/>
              <w:right w:val="single" w:sz="4" w:space="0" w:color="auto"/>
            </w:tcBorders>
            <w:shd w:val="clear" w:color="auto" w:fill="FFFFFF" w:themeFill="background1"/>
          </w:tcPr>
          <w:p w14:paraId="1B3D6546"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60</w:t>
            </w:r>
          </w:p>
          <w:p w14:paraId="1D62E61B"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40</w:t>
            </w:r>
          </w:p>
        </w:tc>
      </w:tr>
      <w:tr w:rsidR="008B5BAD" w14:paraId="6822856F" w14:textId="77777777" w:rsidTr="008B5BAD">
        <w:trPr>
          <w:trHeight w:val="274"/>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1CBF5DE9" w14:textId="77777777" w:rsidR="008B5BAD" w:rsidRPr="008B5BAD" w:rsidRDefault="008B5BAD" w:rsidP="008B5BAD">
            <w:pPr>
              <w:pStyle w:val="ListParagraph"/>
              <w:ind w:left="0"/>
              <w:jc w:val="center"/>
              <w:rPr>
                <w:rFonts w:ascii="Times New Roman" w:hAnsi="Times New Roman" w:cs="Times New Roman"/>
                <w:b w:val="0"/>
                <w:bCs w:val="0"/>
                <w:sz w:val="20"/>
                <w:szCs w:val="20"/>
              </w:rPr>
            </w:pPr>
            <w:r w:rsidRPr="008B5BAD">
              <w:rPr>
                <w:rFonts w:ascii="Times New Roman" w:hAnsi="Times New Roman" w:cs="Times New Roman"/>
                <w:b w:val="0"/>
                <w:bCs w:val="0"/>
                <w:sz w:val="20"/>
                <w:szCs w:val="20"/>
              </w:rPr>
              <w:t>Jumlah</w:t>
            </w:r>
          </w:p>
        </w:tc>
        <w:tc>
          <w:tcPr>
            <w:tcW w:w="2093" w:type="pct"/>
            <w:tcBorders>
              <w:top w:val="single" w:sz="4" w:space="0" w:color="auto"/>
              <w:left w:val="single" w:sz="4" w:space="0" w:color="auto"/>
              <w:bottom w:val="single" w:sz="4" w:space="0" w:color="auto"/>
              <w:right w:val="single" w:sz="4" w:space="0" w:color="auto"/>
            </w:tcBorders>
            <w:shd w:val="clear" w:color="auto" w:fill="FFFFFF" w:themeFill="background1"/>
          </w:tcPr>
          <w:p w14:paraId="7482708F" w14:textId="77777777" w:rsidR="008B5BAD" w:rsidRPr="008B5BAD" w:rsidRDefault="008B5BAD" w:rsidP="008B5B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30</w:t>
            </w:r>
          </w:p>
        </w:tc>
        <w:tc>
          <w:tcPr>
            <w:tcW w:w="1484" w:type="pct"/>
            <w:tcBorders>
              <w:top w:val="single" w:sz="4" w:space="0" w:color="auto"/>
              <w:left w:val="single" w:sz="4" w:space="0" w:color="auto"/>
              <w:bottom w:val="single" w:sz="4" w:space="0" w:color="auto"/>
              <w:right w:val="single" w:sz="4" w:space="0" w:color="auto"/>
            </w:tcBorders>
            <w:shd w:val="clear" w:color="auto" w:fill="FFFFFF" w:themeFill="background1"/>
          </w:tcPr>
          <w:p w14:paraId="4B2511A3" w14:textId="77777777" w:rsidR="008B5BAD" w:rsidRPr="008B5BAD" w:rsidRDefault="008B5BAD" w:rsidP="008B5B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100</w:t>
            </w:r>
          </w:p>
        </w:tc>
      </w:tr>
      <w:tr w:rsidR="008B5BAD" w14:paraId="16371EEB" w14:textId="77777777" w:rsidTr="008B5BA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0F65F0C2" w14:textId="77777777" w:rsidR="008B5BAD" w:rsidRPr="008B5BAD" w:rsidRDefault="008B5BAD" w:rsidP="008B5BAD">
            <w:pPr>
              <w:pStyle w:val="ListParagraph"/>
              <w:ind w:left="0"/>
              <w:jc w:val="center"/>
              <w:rPr>
                <w:rFonts w:ascii="Times New Roman" w:hAnsi="Times New Roman" w:cs="Times New Roman"/>
                <w:b w:val="0"/>
                <w:bCs w:val="0"/>
                <w:sz w:val="20"/>
                <w:szCs w:val="20"/>
              </w:rPr>
            </w:pPr>
            <w:r w:rsidRPr="008B5BAD">
              <w:rPr>
                <w:rFonts w:ascii="Times New Roman" w:hAnsi="Times New Roman" w:cs="Times New Roman"/>
                <w:b w:val="0"/>
                <w:bCs w:val="0"/>
                <w:sz w:val="20"/>
                <w:szCs w:val="20"/>
              </w:rPr>
              <w:t>Min</w:t>
            </w:r>
          </w:p>
        </w:tc>
        <w:tc>
          <w:tcPr>
            <w:tcW w:w="35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D1F880"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133/90 mmHg</w:t>
            </w:r>
          </w:p>
        </w:tc>
      </w:tr>
      <w:tr w:rsidR="008B5BAD" w14:paraId="538FE172" w14:textId="77777777" w:rsidTr="008B5BAD">
        <w:trPr>
          <w:trHeight w:val="269"/>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9DDBC" w14:textId="77777777" w:rsidR="008B5BAD" w:rsidRPr="008B5BAD" w:rsidRDefault="008B5BAD" w:rsidP="008B5BAD">
            <w:pPr>
              <w:pStyle w:val="ListParagraph"/>
              <w:ind w:left="0"/>
              <w:jc w:val="center"/>
              <w:rPr>
                <w:rFonts w:ascii="Times New Roman" w:hAnsi="Times New Roman" w:cs="Times New Roman"/>
                <w:b w:val="0"/>
                <w:bCs w:val="0"/>
                <w:sz w:val="20"/>
                <w:szCs w:val="20"/>
              </w:rPr>
            </w:pPr>
            <w:r w:rsidRPr="008B5BAD">
              <w:rPr>
                <w:rFonts w:ascii="Times New Roman" w:hAnsi="Times New Roman" w:cs="Times New Roman"/>
                <w:b w:val="0"/>
                <w:bCs w:val="0"/>
                <w:sz w:val="20"/>
                <w:szCs w:val="20"/>
              </w:rPr>
              <w:t>Maks</w:t>
            </w:r>
          </w:p>
        </w:tc>
        <w:tc>
          <w:tcPr>
            <w:tcW w:w="35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AC5043" w14:textId="77777777" w:rsidR="008B5BAD" w:rsidRPr="008B5BAD" w:rsidRDefault="008B5BAD" w:rsidP="008B5B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 xml:space="preserve">220/166 mmHg </w:t>
            </w:r>
          </w:p>
        </w:tc>
      </w:tr>
      <w:tr w:rsidR="008B5BAD" w14:paraId="20249DCF" w14:textId="77777777" w:rsidTr="008B5BA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1C8BAB7" w14:textId="77777777" w:rsidR="008B5BAD" w:rsidRPr="008B5BAD" w:rsidRDefault="008B5BAD" w:rsidP="008B5BAD">
            <w:pPr>
              <w:pStyle w:val="ListParagraph"/>
              <w:ind w:left="0"/>
              <w:jc w:val="center"/>
              <w:rPr>
                <w:rFonts w:ascii="Times New Roman" w:hAnsi="Times New Roman" w:cs="Times New Roman"/>
                <w:b w:val="0"/>
                <w:bCs w:val="0"/>
                <w:sz w:val="20"/>
                <w:szCs w:val="20"/>
              </w:rPr>
            </w:pPr>
            <w:r w:rsidRPr="008B5BAD">
              <w:rPr>
                <w:rFonts w:ascii="Times New Roman" w:hAnsi="Times New Roman" w:cs="Times New Roman"/>
                <w:b w:val="0"/>
                <w:bCs w:val="0"/>
                <w:sz w:val="20"/>
                <w:szCs w:val="20"/>
              </w:rPr>
              <w:t>Mean</w:t>
            </w:r>
          </w:p>
        </w:tc>
        <w:tc>
          <w:tcPr>
            <w:tcW w:w="35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AFD254" w14:textId="77777777" w:rsidR="008B5BAD" w:rsidRPr="008B5BAD" w:rsidRDefault="008B5BAD" w:rsidP="008B5B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5BAD">
              <w:rPr>
                <w:rFonts w:ascii="Times New Roman" w:hAnsi="Times New Roman" w:cs="Times New Roman"/>
                <w:sz w:val="20"/>
                <w:szCs w:val="20"/>
              </w:rPr>
              <w:t>163/99 mmHg</w:t>
            </w:r>
          </w:p>
        </w:tc>
      </w:tr>
      <w:bookmarkEnd w:id="4"/>
    </w:tbl>
    <w:p w14:paraId="7031E44C" w14:textId="77777777" w:rsidR="002F7129" w:rsidRDefault="002F7129" w:rsidP="008B5BAD">
      <w:pPr>
        <w:spacing w:after="0" w:line="240" w:lineRule="auto"/>
        <w:rPr>
          <w:rFonts w:asciiTheme="majorBidi" w:hAnsiTheme="majorBidi" w:cstheme="majorBidi"/>
          <w:bCs/>
          <w:sz w:val="20"/>
          <w:szCs w:val="20"/>
          <w:lang w:eastAsia="en-US"/>
        </w:rPr>
      </w:pPr>
    </w:p>
    <w:p w14:paraId="0495D900" w14:textId="74C26890" w:rsidR="00C360AD" w:rsidRPr="00077C0D" w:rsidRDefault="00812CB9" w:rsidP="00077C0D">
      <w:pPr>
        <w:spacing w:after="0" w:line="240" w:lineRule="auto"/>
        <w:ind w:firstLine="720"/>
        <w:jc w:val="both"/>
        <w:rPr>
          <w:rFonts w:ascii="Times New Roman" w:hAnsi="Times New Roman" w:cs="Times New Roman"/>
          <w:sz w:val="20"/>
          <w:szCs w:val="20"/>
          <w:lang w:val="id-ID"/>
        </w:rPr>
      </w:pPr>
      <w:r w:rsidRPr="00812CB9">
        <w:rPr>
          <w:rFonts w:ascii="Times New Roman" w:hAnsi="Times New Roman" w:cs="Times New Roman"/>
          <w:sz w:val="20"/>
          <w:szCs w:val="20"/>
          <w:lang w:val="id-ID"/>
        </w:rPr>
        <w:t xml:space="preserve">Tabel </w:t>
      </w:r>
      <w:r w:rsidR="00077C0D">
        <w:rPr>
          <w:rFonts w:ascii="Times New Roman" w:hAnsi="Times New Roman" w:cs="Times New Roman"/>
          <w:sz w:val="20"/>
          <w:szCs w:val="20"/>
          <w:lang w:val="id-ID"/>
        </w:rPr>
        <w:t>2</w:t>
      </w:r>
      <w:r w:rsidRPr="00812CB9">
        <w:rPr>
          <w:rFonts w:ascii="Times New Roman" w:hAnsi="Times New Roman" w:cs="Times New Roman"/>
          <w:sz w:val="20"/>
          <w:szCs w:val="20"/>
          <w:lang w:val="id-ID"/>
        </w:rPr>
        <w:t xml:space="preserve"> menunjukkan bahwa </w:t>
      </w:r>
      <w:bookmarkStart w:id="5" w:name="_Hlk167544792"/>
      <w:r w:rsidRPr="00812CB9">
        <w:rPr>
          <w:rFonts w:ascii="Times New Roman" w:hAnsi="Times New Roman" w:cs="Times New Roman"/>
          <w:sz w:val="20"/>
          <w:szCs w:val="20"/>
          <w:lang w:val="id-ID"/>
        </w:rPr>
        <w:t>responden yang memiliki tekanan darah tinggi tingkat 1 (140- 159/90-99) sebanyak 18 responden dan responden yang memiliki tekanan darah tinggi tingkat 2 (&gt;160/&gt;100). Nilai minimum untuk tekanan darah 30 responden adalah 133/90 mmHg, nilai maksimum untuk tekanan darah 30 responden adalah 220/166 mmHg, dan untuk rerata dari tekanan darah 30 responden adalah 163/99 mmHg.</w:t>
      </w:r>
      <w:bookmarkEnd w:id="5"/>
    </w:p>
    <w:p w14:paraId="2E218B6F" w14:textId="24026D0C" w:rsidR="00077C0D" w:rsidRDefault="00C360AD" w:rsidP="00077C0D">
      <w:pPr>
        <w:spacing w:after="0" w:line="240" w:lineRule="auto"/>
        <w:jc w:val="both"/>
        <w:rPr>
          <w:rFonts w:asciiTheme="majorBidi" w:hAnsiTheme="majorBidi" w:cstheme="majorBidi"/>
          <w:bCs/>
          <w:sz w:val="20"/>
          <w:szCs w:val="20"/>
          <w:lang w:val="id-ID" w:eastAsia="en-US"/>
        </w:rPr>
      </w:pPr>
      <w:r>
        <w:rPr>
          <w:rFonts w:asciiTheme="majorBidi" w:hAnsiTheme="majorBidi" w:cstheme="majorBidi"/>
          <w:bCs/>
          <w:sz w:val="20"/>
          <w:szCs w:val="20"/>
          <w:lang w:val="id-ID" w:eastAsia="en-US"/>
        </w:rPr>
        <w:tab/>
        <w:t xml:space="preserve">Data hasil penelitian yang telah diperoleh selanjutnya dilakukan uji korelasi </w:t>
      </w:r>
      <w:r>
        <w:rPr>
          <w:rFonts w:asciiTheme="majorBidi" w:hAnsiTheme="majorBidi" w:cstheme="majorBidi"/>
          <w:bCs/>
          <w:i/>
          <w:iCs/>
          <w:sz w:val="20"/>
          <w:szCs w:val="20"/>
          <w:lang w:val="id-ID" w:eastAsia="en-US"/>
        </w:rPr>
        <w:t xml:space="preserve">Pearson </w:t>
      </w:r>
      <w:r>
        <w:rPr>
          <w:rFonts w:asciiTheme="majorBidi" w:hAnsiTheme="majorBidi" w:cstheme="majorBidi"/>
          <w:bCs/>
          <w:sz w:val="20"/>
          <w:szCs w:val="20"/>
          <w:lang w:val="id-ID" w:eastAsia="en-US"/>
        </w:rPr>
        <w:t xml:space="preserve">dan diperoleh hasil yang dapat dilihat pada tabel </w:t>
      </w:r>
      <w:r w:rsidR="00077C0D">
        <w:rPr>
          <w:rFonts w:asciiTheme="majorBidi" w:hAnsiTheme="majorBidi" w:cstheme="majorBidi"/>
          <w:bCs/>
          <w:sz w:val="20"/>
          <w:szCs w:val="20"/>
          <w:lang w:val="id-ID" w:eastAsia="en-US"/>
        </w:rPr>
        <w:t>3</w:t>
      </w:r>
      <w:r w:rsidR="0075094F">
        <w:rPr>
          <w:rFonts w:asciiTheme="majorBidi" w:hAnsiTheme="majorBidi" w:cstheme="majorBidi"/>
          <w:bCs/>
          <w:sz w:val="20"/>
          <w:szCs w:val="20"/>
          <w:lang w:val="id-ID" w:eastAsia="en-US"/>
        </w:rPr>
        <w:t>.</w:t>
      </w:r>
      <w:r w:rsidR="00077C0D">
        <w:rPr>
          <w:rFonts w:asciiTheme="majorBidi" w:hAnsiTheme="majorBidi" w:cstheme="majorBidi"/>
          <w:bCs/>
          <w:sz w:val="20"/>
          <w:szCs w:val="20"/>
          <w:lang w:val="id-ID" w:eastAsia="en-US"/>
        </w:rPr>
        <w:t xml:space="preserve"> Dari tabel tersebut dapat dilihat bahwa uji korelasi </w:t>
      </w:r>
      <w:r w:rsidR="00077C0D">
        <w:rPr>
          <w:rFonts w:asciiTheme="majorBidi" w:hAnsiTheme="majorBidi" w:cstheme="majorBidi"/>
          <w:bCs/>
          <w:i/>
          <w:iCs/>
          <w:sz w:val="20"/>
          <w:szCs w:val="20"/>
          <w:lang w:val="id-ID" w:eastAsia="en-US"/>
        </w:rPr>
        <w:t xml:space="preserve">Pearson </w:t>
      </w:r>
      <w:r w:rsidR="00077C0D">
        <w:rPr>
          <w:rFonts w:asciiTheme="majorBidi" w:hAnsiTheme="majorBidi" w:cstheme="majorBidi"/>
          <w:bCs/>
          <w:sz w:val="20"/>
          <w:szCs w:val="20"/>
          <w:lang w:val="id-ID" w:eastAsia="en-US"/>
        </w:rPr>
        <w:t xml:space="preserve">antara kadar </w:t>
      </w:r>
      <w:r w:rsidR="009304AC">
        <w:rPr>
          <w:rFonts w:asciiTheme="majorBidi" w:hAnsiTheme="majorBidi" w:cstheme="majorBidi"/>
          <w:bCs/>
          <w:sz w:val="20"/>
          <w:szCs w:val="20"/>
          <w:lang w:val="id-ID" w:eastAsia="en-US"/>
        </w:rPr>
        <w:t>glukosa</w:t>
      </w:r>
      <w:r w:rsidR="00077C0D">
        <w:rPr>
          <w:rFonts w:asciiTheme="majorBidi" w:hAnsiTheme="majorBidi" w:cstheme="majorBidi"/>
          <w:bCs/>
          <w:sz w:val="20"/>
          <w:szCs w:val="20"/>
          <w:lang w:val="id-ID" w:eastAsia="en-US"/>
        </w:rPr>
        <w:t xml:space="preserve"> darah dengan tekanan darah sistolik maupun diastolik didapatkan nilai </w:t>
      </w:r>
      <w:r w:rsidR="00077C0D">
        <w:rPr>
          <w:rFonts w:asciiTheme="majorBidi" w:hAnsiTheme="majorBidi" w:cstheme="majorBidi"/>
          <w:bCs/>
          <w:i/>
          <w:iCs/>
          <w:sz w:val="20"/>
          <w:szCs w:val="20"/>
          <w:lang w:val="id-ID" w:eastAsia="en-US"/>
        </w:rPr>
        <w:t xml:space="preserve">p-value </w:t>
      </w:r>
      <w:r w:rsidR="00077C0D">
        <w:rPr>
          <w:rFonts w:asciiTheme="majorBidi" w:hAnsiTheme="majorBidi" w:cstheme="majorBidi"/>
          <w:bCs/>
          <w:sz w:val="20"/>
          <w:szCs w:val="20"/>
          <w:lang w:val="id-ID" w:eastAsia="en-US"/>
        </w:rPr>
        <w:t xml:space="preserve">&lt; 0.05 sehingga dapat disimpulkan bahwa terdapat hubungan yang bermakna antara kadar </w:t>
      </w:r>
      <w:r w:rsidR="009304AC">
        <w:rPr>
          <w:rFonts w:asciiTheme="majorBidi" w:hAnsiTheme="majorBidi" w:cstheme="majorBidi"/>
          <w:bCs/>
          <w:sz w:val="20"/>
          <w:szCs w:val="20"/>
          <w:lang w:val="id-ID" w:eastAsia="en-US"/>
        </w:rPr>
        <w:t>glukosa</w:t>
      </w:r>
      <w:r w:rsidR="00077C0D">
        <w:rPr>
          <w:rFonts w:asciiTheme="majorBidi" w:hAnsiTheme="majorBidi" w:cstheme="majorBidi"/>
          <w:bCs/>
          <w:sz w:val="20"/>
          <w:szCs w:val="20"/>
          <w:lang w:val="id-ID" w:eastAsia="en-US"/>
        </w:rPr>
        <w:t xml:space="preserve"> darah dengan tekanan darah sistolik maupun diastolik.</w:t>
      </w:r>
    </w:p>
    <w:p w14:paraId="1E9B0F21" w14:textId="57EEF325" w:rsidR="00C360AD" w:rsidRDefault="00C360AD" w:rsidP="00812CB9">
      <w:pPr>
        <w:spacing w:after="0" w:line="240" w:lineRule="auto"/>
        <w:rPr>
          <w:rFonts w:asciiTheme="majorBidi" w:hAnsiTheme="majorBidi" w:cstheme="majorBidi"/>
          <w:bCs/>
          <w:sz w:val="20"/>
          <w:szCs w:val="20"/>
          <w:lang w:val="id-ID" w:eastAsia="en-US"/>
        </w:rPr>
      </w:pPr>
    </w:p>
    <w:p w14:paraId="72B1AC6B" w14:textId="77777777" w:rsidR="00077C0D" w:rsidRDefault="00077C0D" w:rsidP="00812CB9">
      <w:pPr>
        <w:spacing w:after="0" w:line="240" w:lineRule="auto"/>
        <w:rPr>
          <w:rFonts w:asciiTheme="majorBidi" w:hAnsiTheme="majorBidi" w:cstheme="majorBidi"/>
          <w:bCs/>
          <w:sz w:val="20"/>
          <w:szCs w:val="20"/>
          <w:lang w:val="id-ID" w:eastAsia="en-US"/>
        </w:rPr>
      </w:pPr>
    </w:p>
    <w:p w14:paraId="6743B6A9" w14:textId="7F265C4D" w:rsidR="00531B5B" w:rsidRDefault="00531B5B" w:rsidP="00531B5B">
      <w:pPr>
        <w:spacing w:after="0" w:line="240" w:lineRule="auto"/>
        <w:jc w:val="center"/>
        <w:rPr>
          <w:rFonts w:asciiTheme="majorBidi" w:hAnsiTheme="majorBidi" w:cstheme="majorBidi"/>
          <w:bCs/>
          <w:sz w:val="20"/>
          <w:szCs w:val="20"/>
          <w:lang w:val="id-ID" w:eastAsia="en-US"/>
        </w:rPr>
      </w:pPr>
      <w:r>
        <w:rPr>
          <w:rFonts w:asciiTheme="majorBidi" w:hAnsiTheme="majorBidi" w:cstheme="majorBidi"/>
          <w:b/>
          <w:sz w:val="20"/>
          <w:szCs w:val="20"/>
          <w:lang w:val="id-ID" w:eastAsia="en-US"/>
        </w:rPr>
        <w:t xml:space="preserve">Tabel 3 </w:t>
      </w:r>
      <w:r>
        <w:rPr>
          <w:rFonts w:asciiTheme="majorBidi" w:hAnsiTheme="majorBidi" w:cstheme="majorBidi"/>
          <w:bCs/>
          <w:sz w:val="20"/>
          <w:szCs w:val="20"/>
          <w:lang w:val="id-ID" w:eastAsia="en-US"/>
        </w:rPr>
        <w:t xml:space="preserve">Uji Korelasi </w:t>
      </w:r>
      <w:r>
        <w:rPr>
          <w:rFonts w:asciiTheme="majorBidi" w:hAnsiTheme="majorBidi" w:cstheme="majorBidi"/>
          <w:bCs/>
          <w:i/>
          <w:iCs/>
          <w:sz w:val="20"/>
          <w:szCs w:val="20"/>
          <w:lang w:val="id-ID" w:eastAsia="en-US"/>
        </w:rPr>
        <w:t xml:space="preserve">Pearson </w:t>
      </w:r>
      <w:r>
        <w:rPr>
          <w:rFonts w:asciiTheme="majorBidi" w:hAnsiTheme="majorBidi" w:cstheme="majorBidi"/>
          <w:bCs/>
          <w:sz w:val="20"/>
          <w:szCs w:val="20"/>
          <w:lang w:val="id-ID" w:eastAsia="en-US"/>
        </w:rPr>
        <w:t xml:space="preserve">Kadar </w:t>
      </w:r>
      <w:r w:rsidR="009304AC">
        <w:rPr>
          <w:rFonts w:asciiTheme="majorBidi" w:hAnsiTheme="majorBidi" w:cstheme="majorBidi"/>
          <w:bCs/>
          <w:sz w:val="20"/>
          <w:szCs w:val="20"/>
          <w:lang w:val="id-ID" w:eastAsia="en-US"/>
        </w:rPr>
        <w:t>Glukosa</w:t>
      </w:r>
      <w:r>
        <w:rPr>
          <w:rFonts w:asciiTheme="majorBidi" w:hAnsiTheme="majorBidi" w:cstheme="majorBidi"/>
          <w:bCs/>
          <w:sz w:val="20"/>
          <w:szCs w:val="20"/>
          <w:lang w:val="id-ID" w:eastAsia="en-US"/>
        </w:rPr>
        <w:t xml:space="preserve"> Darah dengan Tekanan Darah</w:t>
      </w:r>
    </w:p>
    <w:tbl>
      <w:tblPr>
        <w:tblStyle w:val="TableGrid"/>
        <w:tblW w:w="4402" w:type="pct"/>
        <w:tblInd w:w="562" w:type="dxa"/>
        <w:tblLook w:val="04A0" w:firstRow="1" w:lastRow="0" w:firstColumn="1" w:lastColumn="0" w:noHBand="0" w:noVBand="1"/>
      </w:tblPr>
      <w:tblGrid>
        <w:gridCol w:w="2790"/>
        <w:gridCol w:w="1016"/>
        <w:gridCol w:w="1389"/>
        <w:gridCol w:w="1516"/>
        <w:gridCol w:w="1227"/>
      </w:tblGrid>
      <w:tr w:rsidR="0075094F" w:rsidRPr="007F3C0B" w14:paraId="478C02C3" w14:textId="77777777" w:rsidTr="0075094F">
        <w:trPr>
          <w:trHeight w:val="370"/>
        </w:trPr>
        <w:tc>
          <w:tcPr>
            <w:tcW w:w="5000" w:type="pct"/>
            <w:gridSpan w:val="5"/>
          </w:tcPr>
          <w:p w14:paraId="755E8E75" w14:textId="77777777" w:rsidR="0075094F" w:rsidRPr="0075094F" w:rsidRDefault="0075094F" w:rsidP="0075094F">
            <w:pPr>
              <w:pStyle w:val="ListParagraph"/>
              <w:ind w:left="0"/>
              <w:jc w:val="center"/>
              <w:rPr>
                <w:rFonts w:ascii="Times New Roman" w:hAnsi="Times New Roman" w:cs="Times New Roman"/>
                <w:b/>
                <w:bCs/>
                <w:sz w:val="20"/>
                <w:szCs w:val="20"/>
                <w:lang w:val="fi-FI"/>
              </w:rPr>
            </w:pPr>
            <w:r w:rsidRPr="0075094F">
              <w:rPr>
                <w:rFonts w:ascii="Times New Roman" w:hAnsi="Times New Roman" w:cs="Times New Roman"/>
                <w:b/>
                <w:bCs/>
                <w:sz w:val="20"/>
                <w:szCs w:val="20"/>
                <w:lang w:val="fi-FI"/>
              </w:rPr>
              <w:t>Uji Korelasi</w:t>
            </w:r>
          </w:p>
        </w:tc>
      </w:tr>
      <w:tr w:rsidR="0075094F" w:rsidRPr="007F3C0B" w14:paraId="62AAE548" w14:textId="77777777" w:rsidTr="0075094F">
        <w:tc>
          <w:tcPr>
            <w:tcW w:w="1776" w:type="pct"/>
            <w:vMerge w:val="restart"/>
            <w:vAlign w:val="center"/>
          </w:tcPr>
          <w:p w14:paraId="6152BEBE" w14:textId="77777777" w:rsidR="0075094F" w:rsidRPr="0075094F" w:rsidRDefault="0075094F" w:rsidP="0075094F">
            <w:pPr>
              <w:pStyle w:val="ListParagraph"/>
              <w:ind w:left="0"/>
              <w:jc w:val="center"/>
              <w:rPr>
                <w:rFonts w:ascii="Times New Roman" w:hAnsi="Times New Roman" w:cs="Times New Roman"/>
                <w:b/>
                <w:bCs/>
                <w:sz w:val="20"/>
                <w:szCs w:val="20"/>
                <w:lang w:val="fi-FI"/>
              </w:rPr>
            </w:pPr>
          </w:p>
          <w:p w14:paraId="3E6C58F0" w14:textId="77777777" w:rsidR="0075094F" w:rsidRPr="0075094F" w:rsidRDefault="0075094F" w:rsidP="0075094F">
            <w:pPr>
              <w:pStyle w:val="ListParagraph"/>
              <w:ind w:left="0"/>
              <w:jc w:val="center"/>
              <w:rPr>
                <w:rFonts w:ascii="Times New Roman" w:hAnsi="Times New Roman" w:cs="Times New Roman"/>
                <w:b/>
                <w:bCs/>
                <w:sz w:val="20"/>
                <w:szCs w:val="20"/>
                <w:lang w:val="fi-FI"/>
              </w:rPr>
            </w:pPr>
            <w:r w:rsidRPr="0075094F">
              <w:rPr>
                <w:rFonts w:ascii="Times New Roman" w:hAnsi="Times New Roman" w:cs="Times New Roman"/>
                <w:b/>
                <w:bCs/>
                <w:sz w:val="20"/>
                <w:szCs w:val="20"/>
                <w:lang w:val="fi-FI"/>
              </w:rPr>
              <w:t>Variabel</w:t>
            </w:r>
          </w:p>
        </w:tc>
        <w:tc>
          <w:tcPr>
            <w:tcW w:w="3224" w:type="pct"/>
            <w:gridSpan w:val="4"/>
            <w:vAlign w:val="center"/>
          </w:tcPr>
          <w:p w14:paraId="5D9CC7D4" w14:textId="77777777" w:rsidR="0075094F" w:rsidRPr="0075094F" w:rsidRDefault="0075094F" w:rsidP="0075094F">
            <w:pPr>
              <w:pStyle w:val="ListParagraph"/>
              <w:ind w:left="0"/>
              <w:jc w:val="center"/>
              <w:rPr>
                <w:rFonts w:ascii="Times New Roman" w:hAnsi="Times New Roman" w:cs="Times New Roman"/>
                <w:b/>
                <w:bCs/>
                <w:i/>
                <w:iCs/>
                <w:sz w:val="20"/>
                <w:szCs w:val="20"/>
                <w:lang w:val="fi-FI"/>
              </w:rPr>
            </w:pPr>
            <w:r w:rsidRPr="0075094F">
              <w:rPr>
                <w:rFonts w:ascii="Times New Roman" w:hAnsi="Times New Roman" w:cs="Times New Roman"/>
                <w:b/>
                <w:bCs/>
                <w:i/>
                <w:iCs/>
                <w:sz w:val="20"/>
                <w:szCs w:val="20"/>
                <w:lang w:val="fi-FI"/>
              </w:rPr>
              <w:t>Pearson Correlation</w:t>
            </w:r>
          </w:p>
        </w:tc>
      </w:tr>
      <w:tr w:rsidR="0075094F" w:rsidRPr="007F3C0B" w14:paraId="49A16F1A" w14:textId="77777777" w:rsidTr="0075094F">
        <w:tc>
          <w:tcPr>
            <w:tcW w:w="1776" w:type="pct"/>
            <w:vMerge/>
            <w:vAlign w:val="center"/>
          </w:tcPr>
          <w:p w14:paraId="512AF01E" w14:textId="77777777" w:rsidR="0075094F" w:rsidRPr="0075094F" w:rsidRDefault="0075094F" w:rsidP="0075094F">
            <w:pPr>
              <w:pStyle w:val="ListParagraph"/>
              <w:ind w:left="0"/>
              <w:jc w:val="center"/>
              <w:rPr>
                <w:rFonts w:ascii="Times New Roman" w:hAnsi="Times New Roman" w:cs="Times New Roman"/>
                <w:sz w:val="20"/>
                <w:szCs w:val="20"/>
                <w:lang w:val="fi-FI"/>
              </w:rPr>
            </w:pPr>
          </w:p>
        </w:tc>
        <w:tc>
          <w:tcPr>
            <w:tcW w:w="659" w:type="pct"/>
            <w:vAlign w:val="center"/>
          </w:tcPr>
          <w:p w14:paraId="774A9D7D" w14:textId="77777777" w:rsidR="0075094F" w:rsidRPr="0075094F" w:rsidRDefault="0075094F" w:rsidP="0075094F">
            <w:pPr>
              <w:pStyle w:val="ListParagraph"/>
              <w:ind w:left="0"/>
              <w:jc w:val="center"/>
              <w:rPr>
                <w:rFonts w:ascii="Times New Roman" w:hAnsi="Times New Roman" w:cs="Times New Roman"/>
                <w:b/>
                <w:bCs/>
                <w:sz w:val="20"/>
                <w:szCs w:val="20"/>
                <w:lang w:val="fi-FI"/>
              </w:rPr>
            </w:pPr>
            <w:r w:rsidRPr="0075094F">
              <w:rPr>
                <w:rFonts w:ascii="Times New Roman" w:hAnsi="Times New Roman" w:cs="Times New Roman"/>
                <w:b/>
                <w:bCs/>
                <w:sz w:val="20"/>
                <w:szCs w:val="20"/>
                <w:lang w:val="fi-FI"/>
              </w:rPr>
              <w:t>n</w:t>
            </w:r>
          </w:p>
        </w:tc>
        <w:tc>
          <w:tcPr>
            <w:tcW w:w="893" w:type="pct"/>
            <w:vAlign w:val="center"/>
          </w:tcPr>
          <w:p w14:paraId="0488C883" w14:textId="77777777" w:rsidR="0075094F" w:rsidRPr="0075094F" w:rsidRDefault="0075094F" w:rsidP="0075094F">
            <w:pPr>
              <w:pStyle w:val="ListParagraph"/>
              <w:ind w:left="0"/>
              <w:jc w:val="center"/>
              <w:rPr>
                <w:rFonts w:ascii="Times New Roman" w:hAnsi="Times New Roman" w:cs="Times New Roman"/>
                <w:b/>
                <w:bCs/>
                <w:i/>
                <w:iCs/>
                <w:sz w:val="20"/>
                <w:szCs w:val="20"/>
                <w:lang w:val="fi-FI"/>
              </w:rPr>
            </w:pPr>
            <w:r w:rsidRPr="0075094F">
              <w:rPr>
                <w:rFonts w:ascii="Times New Roman" w:hAnsi="Times New Roman" w:cs="Times New Roman"/>
                <w:b/>
                <w:bCs/>
                <w:i/>
                <w:iCs/>
                <w:sz w:val="20"/>
                <w:szCs w:val="20"/>
                <w:lang w:val="fi-FI"/>
              </w:rPr>
              <w:t>p</w:t>
            </w:r>
          </w:p>
        </w:tc>
        <w:tc>
          <w:tcPr>
            <w:tcW w:w="973" w:type="pct"/>
            <w:vAlign w:val="center"/>
          </w:tcPr>
          <w:p w14:paraId="0E81060F" w14:textId="77777777" w:rsidR="0075094F" w:rsidRPr="0075094F" w:rsidRDefault="0075094F" w:rsidP="0075094F">
            <w:pPr>
              <w:pStyle w:val="ListParagraph"/>
              <w:ind w:left="0"/>
              <w:jc w:val="center"/>
              <w:rPr>
                <w:rFonts w:ascii="Times New Roman" w:hAnsi="Times New Roman" w:cs="Times New Roman"/>
                <w:b/>
                <w:bCs/>
                <w:i/>
                <w:iCs/>
                <w:sz w:val="20"/>
                <w:szCs w:val="20"/>
                <w:lang w:val="fi-FI"/>
              </w:rPr>
            </w:pPr>
            <w:r w:rsidRPr="0075094F">
              <w:rPr>
                <w:rFonts w:ascii="Times New Roman" w:hAnsi="Times New Roman" w:cs="Times New Roman"/>
                <w:b/>
                <w:bCs/>
                <w:i/>
                <w:iCs/>
                <w:sz w:val="20"/>
                <w:szCs w:val="20"/>
                <w:lang w:val="fi-FI"/>
              </w:rPr>
              <w:t>r</w:t>
            </w:r>
          </w:p>
        </w:tc>
        <w:tc>
          <w:tcPr>
            <w:tcW w:w="700" w:type="pct"/>
            <w:vAlign w:val="center"/>
          </w:tcPr>
          <w:p w14:paraId="06D23755" w14:textId="77777777" w:rsidR="0075094F" w:rsidRPr="0075094F" w:rsidRDefault="0075094F" w:rsidP="0075094F">
            <w:pPr>
              <w:pStyle w:val="ListParagraph"/>
              <w:ind w:left="0"/>
              <w:jc w:val="center"/>
              <w:rPr>
                <w:rFonts w:ascii="Times New Roman" w:hAnsi="Times New Roman" w:cs="Times New Roman"/>
                <w:b/>
                <w:bCs/>
                <w:sz w:val="20"/>
                <w:szCs w:val="20"/>
                <w:lang w:val="fi-FI"/>
              </w:rPr>
            </w:pPr>
            <w:r w:rsidRPr="0075094F">
              <w:rPr>
                <w:rFonts w:ascii="Times New Roman" w:hAnsi="Times New Roman" w:cs="Times New Roman"/>
                <w:b/>
                <w:bCs/>
                <w:sz w:val="20"/>
                <w:szCs w:val="20"/>
                <w:lang w:val="fi-FI"/>
              </w:rPr>
              <w:t>Keterangan</w:t>
            </w:r>
          </w:p>
        </w:tc>
      </w:tr>
      <w:tr w:rsidR="0075094F" w14:paraId="5824FBDB" w14:textId="77777777" w:rsidTr="0075094F">
        <w:tc>
          <w:tcPr>
            <w:tcW w:w="1776" w:type="pct"/>
            <w:vAlign w:val="center"/>
          </w:tcPr>
          <w:p w14:paraId="51300D43" w14:textId="6005CACE" w:rsidR="0075094F" w:rsidRPr="0075094F" w:rsidRDefault="009304AC" w:rsidP="0075094F">
            <w:pPr>
              <w:pStyle w:val="ListParagraph"/>
              <w:ind w:left="0"/>
              <w:jc w:val="center"/>
              <w:rPr>
                <w:rFonts w:ascii="Times New Roman" w:hAnsi="Times New Roman" w:cs="Times New Roman"/>
                <w:b/>
                <w:bCs/>
                <w:sz w:val="20"/>
                <w:szCs w:val="20"/>
                <w:lang w:val="fi-FI"/>
              </w:rPr>
            </w:pPr>
            <w:r>
              <w:rPr>
                <w:rFonts w:ascii="Times New Roman" w:hAnsi="Times New Roman" w:cs="Times New Roman"/>
                <w:b/>
                <w:bCs/>
                <w:sz w:val="20"/>
                <w:szCs w:val="20"/>
                <w:lang w:val="fi-FI"/>
              </w:rPr>
              <w:t>Glukosa</w:t>
            </w:r>
            <w:r w:rsidR="0075094F" w:rsidRPr="0075094F">
              <w:rPr>
                <w:rFonts w:ascii="Times New Roman" w:hAnsi="Times New Roman" w:cs="Times New Roman"/>
                <w:b/>
                <w:bCs/>
                <w:sz w:val="20"/>
                <w:szCs w:val="20"/>
                <w:lang w:val="fi-FI"/>
              </w:rPr>
              <w:t xml:space="preserve"> Darah dan Tekanan Darah Sistolik</w:t>
            </w:r>
          </w:p>
        </w:tc>
        <w:tc>
          <w:tcPr>
            <w:tcW w:w="659" w:type="pct"/>
            <w:vAlign w:val="center"/>
          </w:tcPr>
          <w:p w14:paraId="3B79B4DB" w14:textId="77777777"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30</w:t>
            </w:r>
          </w:p>
        </w:tc>
        <w:tc>
          <w:tcPr>
            <w:tcW w:w="893" w:type="pct"/>
            <w:vAlign w:val="center"/>
          </w:tcPr>
          <w:p w14:paraId="471C1684" w14:textId="77777777"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0.03</w:t>
            </w:r>
          </w:p>
        </w:tc>
        <w:tc>
          <w:tcPr>
            <w:tcW w:w="973" w:type="pct"/>
            <w:vAlign w:val="center"/>
          </w:tcPr>
          <w:p w14:paraId="1B98A171" w14:textId="77777777"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0.325</w:t>
            </w:r>
          </w:p>
        </w:tc>
        <w:tc>
          <w:tcPr>
            <w:tcW w:w="700" w:type="pct"/>
            <w:vAlign w:val="center"/>
          </w:tcPr>
          <w:p w14:paraId="49763D93" w14:textId="77777777"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Berkolerasi Lemah (Positif)</w:t>
            </w:r>
          </w:p>
        </w:tc>
      </w:tr>
      <w:tr w:rsidR="0075094F" w14:paraId="64C992BA" w14:textId="77777777" w:rsidTr="0075094F">
        <w:trPr>
          <w:trHeight w:val="445"/>
        </w:trPr>
        <w:tc>
          <w:tcPr>
            <w:tcW w:w="1776" w:type="pct"/>
            <w:vAlign w:val="center"/>
          </w:tcPr>
          <w:p w14:paraId="10F3380A" w14:textId="5822EF3A" w:rsidR="0075094F" w:rsidRPr="0075094F" w:rsidRDefault="009304AC" w:rsidP="0075094F">
            <w:pPr>
              <w:pStyle w:val="ListParagraph"/>
              <w:ind w:left="0"/>
              <w:jc w:val="center"/>
              <w:rPr>
                <w:rFonts w:ascii="Times New Roman" w:hAnsi="Times New Roman" w:cs="Times New Roman"/>
                <w:b/>
                <w:bCs/>
                <w:sz w:val="20"/>
                <w:szCs w:val="20"/>
                <w:lang w:val="fi-FI"/>
              </w:rPr>
            </w:pPr>
            <w:r>
              <w:rPr>
                <w:rFonts w:ascii="Times New Roman" w:hAnsi="Times New Roman" w:cs="Times New Roman"/>
                <w:b/>
                <w:bCs/>
                <w:sz w:val="20"/>
                <w:szCs w:val="20"/>
                <w:lang w:val="fi-FI"/>
              </w:rPr>
              <w:t>Glukosa</w:t>
            </w:r>
            <w:r w:rsidR="0075094F" w:rsidRPr="0075094F">
              <w:rPr>
                <w:rFonts w:ascii="Times New Roman" w:hAnsi="Times New Roman" w:cs="Times New Roman"/>
                <w:b/>
                <w:bCs/>
                <w:sz w:val="20"/>
                <w:szCs w:val="20"/>
                <w:lang w:val="fi-FI"/>
              </w:rPr>
              <w:t xml:space="preserve"> Darah dan Tekanan Darah Diastolik</w:t>
            </w:r>
          </w:p>
        </w:tc>
        <w:tc>
          <w:tcPr>
            <w:tcW w:w="659" w:type="pct"/>
            <w:vAlign w:val="center"/>
          </w:tcPr>
          <w:p w14:paraId="5DB993E0" w14:textId="1EA9BD7E"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30</w:t>
            </w:r>
          </w:p>
        </w:tc>
        <w:tc>
          <w:tcPr>
            <w:tcW w:w="893" w:type="pct"/>
            <w:vAlign w:val="center"/>
          </w:tcPr>
          <w:p w14:paraId="336AD3B7" w14:textId="457205D6"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0.00</w:t>
            </w:r>
          </w:p>
        </w:tc>
        <w:tc>
          <w:tcPr>
            <w:tcW w:w="973" w:type="pct"/>
            <w:vAlign w:val="center"/>
          </w:tcPr>
          <w:p w14:paraId="2448D711" w14:textId="054BB9AC"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0.237</w:t>
            </w:r>
          </w:p>
        </w:tc>
        <w:tc>
          <w:tcPr>
            <w:tcW w:w="700" w:type="pct"/>
            <w:vAlign w:val="center"/>
          </w:tcPr>
          <w:p w14:paraId="196F7AE0" w14:textId="152166FE" w:rsidR="0075094F" w:rsidRPr="0075094F" w:rsidRDefault="0075094F" w:rsidP="0075094F">
            <w:pPr>
              <w:pStyle w:val="ListParagraph"/>
              <w:ind w:left="0"/>
              <w:jc w:val="center"/>
              <w:rPr>
                <w:rFonts w:ascii="Times New Roman" w:hAnsi="Times New Roman" w:cs="Times New Roman"/>
                <w:sz w:val="20"/>
                <w:szCs w:val="20"/>
                <w:lang w:val="fi-FI"/>
              </w:rPr>
            </w:pPr>
            <w:r w:rsidRPr="0075094F">
              <w:rPr>
                <w:rFonts w:ascii="Times New Roman" w:hAnsi="Times New Roman" w:cs="Times New Roman"/>
                <w:sz w:val="20"/>
                <w:szCs w:val="20"/>
                <w:lang w:val="fi-FI"/>
              </w:rPr>
              <w:t>Berkolerasi Lemah (Positif)</w:t>
            </w:r>
          </w:p>
        </w:tc>
      </w:tr>
    </w:tbl>
    <w:p w14:paraId="029DA8BA" w14:textId="77777777" w:rsidR="0075094F" w:rsidRDefault="0075094F" w:rsidP="00531B5B">
      <w:pPr>
        <w:spacing w:after="0" w:line="240" w:lineRule="auto"/>
        <w:jc w:val="center"/>
        <w:rPr>
          <w:rFonts w:asciiTheme="majorBidi" w:hAnsiTheme="majorBidi" w:cstheme="majorBidi"/>
          <w:bCs/>
          <w:sz w:val="20"/>
          <w:szCs w:val="20"/>
          <w:lang w:val="id-ID" w:eastAsia="en-US"/>
        </w:rPr>
      </w:pPr>
    </w:p>
    <w:p w14:paraId="5A81A084" w14:textId="4D40ABC2" w:rsidR="0097341E" w:rsidRDefault="0075094F" w:rsidP="0075094F">
      <w:pPr>
        <w:spacing w:after="0" w:line="240" w:lineRule="auto"/>
        <w:rPr>
          <w:rFonts w:asciiTheme="majorBidi" w:hAnsiTheme="majorBidi" w:cstheme="majorBidi"/>
          <w:bCs/>
          <w:sz w:val="20"/>
          <w:szCs w:val="20"/>
          <w:lang w:val="id-ID" w:eastAsia="en-US"/>
        </w:rPr>
      </w:pPr>
      <w:r>
        <w:rPr>
          <w:rFonts w:asciiTheme="majorBidi" w:hAnsiTheme="majorBidi" w:cstheme="majorBidi"/>
          <w:bCs/>
          <w:sz w:val="20"/>
          <w:szCs w:val="20"/>
          <w:lang w:val="id-ID" w:eastAsia="en-US"/>
        </w:rPr>
        <w:tab/>
      </w:r>
    </w:p>
    <w:p w14:paraId="31A2A389" w14:textId="77777777" w:rsidR="008B513C" w:rsidRPr="0075094F" w:rsidRDefault="008B513C" w:rsidP="0075094F">
      <w:pPr>
        <w:spacing w:after="0" w:line="240" w:lineRule="auto"/>
        <w:rPr>
          <w:rFonts w:asciiTheme="majorBidi" w:hAnsiTheme="majorBidi" w:cstheme="majorBidi"/>
          <w:bCs/>
          <w:sz w:val="20"/>
          <w:szCs w:val="20"/>
          <w:lang w:val="id-ID" w:eastAsia="en-US"/>
        </w:rPr>
      </w:pPr>
    </w:p>
    <w:p w14:paraId="7DB74C44" w14:textId="517BA909" w:rsidR="00E17599" w:rsidRDefault="00E17599" w:rsidP="00E17599">
      <w:pPr>
        <w:spacing w:after="0" w:line="240" w:lineRule="auto"/>
        <w:jc w:val="both"/>
        <w:rPr>
          <w:rFonts w:asciiTheme="majorBidi" w:hAnsiTheme="majorBidi" w:cstheme="majorBidi"/>
          <w:b/>
          <w:sz w:val="20"/>
          <w:szCs w:val="20"/>
          <w:lang w:val="id-ID" w:eastAsia="en-US"/>
        </w:rPr>
      </w:pPr>
      <w:r>
        <w:rPr>
          <w:rFonts w:asciiTheme="majorBidi" w:hAnsiTheme="majorBidi" w:cstheme="majorBidi"/>
          <w:b/>
          <w:sz w:val="20"/>
          <w:szCs w:val="20"/>
          <w:lang w:val="id-ID" w:eastAsia="en-US"/>
        </w:rPr>
        <w:t>PEMBAHASAN</w:t>
      </w:r>
    </w:p>
    <w:p w14:paraId="34F47940" w14:textId="77777777" w:rsidR="00077C0D" w:rsidRDefault="00077C0D" w:rsidP="00E17599">
      <w:pPr>
        <w:spacing w:after="0" w:line="240" w:lineRule="auto"/>
        <w:jc w:val="both"/>
        <w:rPr>
          <w:rFonts w:asciiTheme="majorBidi" w:hAnsiTheme="majorBidi" w:cstheme="majorBidi"/>
          <w:b/>
          <w:sz w:val="20"/>
          <w:szCs w:val="20"/>
          <w:lang w:val="id-ID" w:eastAsia="en-US"/>
        </w:rPr>
      </w:pPr>
    </w:p>
    <w:p w14:paraId="5AE345D4" w14:textId="50A65EF1" w:rsidR="002D72A5" w:rsidRPr="002D72A5" w:rsidRDefault="009304AC" w:rsidP="003C7F08">
      <w:pPr>
        <w:spacing w:after="0" w:line="240" w:lineRule="auto"/>
        <w:ind w:firstLine="720"/>
        <w:jc w:val="both"/>
        <w:rPr>
          <w:rFonts w:ascii="Times New Roman" w:hAnsi="Times New Roman" w:cs="Times New Roman"/>
          <w:sz w:val="20"/>
          <w:szCs w:val="20"/>
          <w:lang w:val="fi-FI"/>
        </w:rPr>
      </w:pPr>
      <w:r>
        <w:rPr>
          <w:rFonts w:ascii="Times New Roman" w:hAnsi="Times New Roman" w:cs="Times New Roman"/>
          <w:sz w:val="20"/>
          <w:szCs w:val="20"/>
        </w:rPr>
        <w:t>Glukosa</w:t>
      </w:r>
      <w:r w:rsidR="002D72A5" w:rsidRPr="002D72A5">
        <w:rPr>
          <w:rFonts w:ascii="Times New Roman" w:hAnsi="Times New Roman" w:cs="Times New Roman"/>
          <w:sz w:val="20"/>
          <w:szCs w:val="20"/>
        </w:rPr>
        <w:t xml:space="preserve"> darah merupakan jumlah </w:t>
      </w:r>
      <w:r>
        <w:rPr>
          <w:rFonts w:ascii="Times New Roman" w:hAnsi="Times New Roman" w:cs="Times New Roman"/>
          <w:sz w:val="20"/>
          <w:szCs w:val="20"/>
        </w:rPr>
        <w:t>glukosa</w:t>
      </w:r>
      <w:r w:rsidR="002D72A5" w:rsidRPr="002D72A5">
        <w:rPr>
          <w:rFonts w:ascii="Times New Roman" w:hAnsi="Times New Roman" w:cs="Times New Roman"/>
          <w:sz w:val="20"/>
          <w:szCs w:val="20"/>
        </w:rPr>
        <w:t xml:space="preserve"> yang terkandung dalam darah. </w:t>
      </w:r>
      <w:r>
        <w:rPr>
          <w:rFonts w:ascii="Times New Roman" w:hAnsi="Times New Roman" w:cs="Times New Roman"/>
          <w:sz w:val="20"/>
          <w:szCs w:val="20"/>
        </w:rPr>
        <w:t>Glukosa</w:t>
      </w:r>
      <w:r w:rsidR="002D72A5" w:rsidRPr="002D72A5">
        <w:rPr>
          <w:rFonts w:ascii="Times New Roman" w:hAnsi="Times New Roman" w:cs="Times New Roman"/>
          <w:sz w:val="20"/>
          <w:szCs w:val="20"/>
        </w:rPr>
        <w:t xml:space="preserve"> darah ini berfungsi sebagai sumber utama energi untuk sel-sel tubuh. Kadar </w:t>
      </w:r>
      <w:r>
        <w:rPr>
          <w:rFonts w:ascii="Times New Roman" w:hAnsi="Times New Roman" w:cs="Times New Roman"/>
          <w:sz w:val="20"/>
          <w:szCs w:val="20"/>
        </w:rPr>
        <w:t>glukosa</w:t>
      </w:r>
      <w:r w:rsidR="002D72A5" w:rsidRPr="002D72A5">
        <w:rPr>
          <w:rFonts w:ascii="Times New Roman" w:hAnsi="Times New Roman" w:cs="Times New Roman"/>
          <w:sz w:val="20"/>
          <w:szCs w:val="20"/>
        </w:rPr>
        <w:t xml:space="preserve"> darah normal cenderung sedikit meningkat secara bertahap setelah mencapai usia 50 tahun. </w:t>
      </w:r>
      <w:r w:rsidR="002D72A5" w:rsidRPr="002D72A5">
        <w:rPr>
          <w:rFonts w:ascii="Times New Roman" w:hAnsi="Times New Roman" w:cs="Times New Roman"/>
          <w:sz w:val="20"/>
          <w:szCs w:val="20"/>
          <w:lang w:val="fi-FI"/>
        </w:rPr>
        <w:t xml:space="preserve">Pada penderita diabetes melitus tipe 2 memiliki kadar </w:t>
      </w:r>
      <w:r>
        <w:rPr>
          <w:rFonts w:ascii="Times New Roman" w:hAnsi="Times New Roman" w:cs="Times New Roman"/>
          <w:sz w:val="20"/>
          <w:szCs w:val="20"/>
          <w:lang w:val="fi-FI"/>
        </w:rPr>
        <w:t>glukosa</w:t>
      </w:r>
      <w:r w:rsidR="002D72A5" w:rsidRPr="002D72A5">
        <w:rPr>
          <w:rFonts w:ascii="Times New Roman" w:hAnsi="Times New Roman" w:cs="Times New Roman"/>
          <w:sz w:val="20"/>
          <w:szCs w:val="20"/>
          <w:lang w:val="fi-FI"/>
        </w:rPr>
        <w:t xml:space="preserve"> darah di atas nilai normal. Menurut </w:t>
      </w:r>
      <w:r w:rsidR="002D72A5" w:rsidRPr="00077C0D">
        <w:rPr>
          <w:rFonts w:ascii="Times New Roman" w:hAnsi="Times New Roman" w:cs="Times New Roman"/>
          <w:sz w:val="20"/>
          <w:szCs w:val="20"/>
          <w:vertAlign w:val="superscript"/>
          <w:lang w:val="fi-FI"/>
        </w:rPr>
        <w:t>(8)</w:t>
      </w:r>
      <w:r w:rsidR="002D72A5" w:rsidRPr="002D72A5">
        <w:rPr>
          <w:rFonts w:ascii="Times New Roman" w:hAnsi="Times New Roman" w:cs="Times New Roman"/>
          <w:sz w:val="20"/>
          <w:szCs w:val="20"/>
          <w:lang w:val="fi-FI"/>
        </w:rPr>
        <w:t xml:space="preserve"> kenaikan kadar </w:t>
      </w:r>
      <w:r>
        <w:rPr>
          <w:rFonts w:ascii="Times New Roman" w:hAnsi="Times New Roman" w:cs="Times New Roman"/>
          <w:sz w:val="20"/>
          <w:szCs w:val="20"/>
          <w:lang w:val="fi-FI"/>
        </w:rPr>
        <w:t>glukosa</w:t>
      </w:r>
      <w:r w:rsidR="002D72A5" w:rsidRPr="002D72A5">
        <w:rPr>
          <w:rFonts w:ascii="Times New Roman" w:hAnsi="Times New Roman" w:cs="Times New Roman"/>
          <w:sz w:val="20"/>
          <w:szCs w:val="20"/>
          <w:lang w:val="fi-FI"/>
        </w:rPr>
        <w:t xml:space="preserve"> darah akan diikuti dengan kenaikan tekanan darah yang artinya terdapat hubungan yang searah antara kadar </w:t>
      </w:r>
      <w:r>
        <w:rPr>
          <w:rFonts w:ascii="Times New Roman" w:hAnsi="Times New Roman" w:cs="Times New Roman"/>
          <w:sz w:val="20"/>
          <w:szCs w:val="20"/>
          <w:lang w:val="fi-FI"/>
        </w:rPr>
        <w:t>glukosa</w:t>
      </w:r>
      <w:r w:rsidR="002D72A5" w:rsidRPr="002D72A5">
        <w:rPr>
          <w:rFonts w:ascii="Times New Roman" w:hAnsi="Times New Roman" w:cs="Times New Roman"/>
          <w:sz w:val="20"/>
          <w:szCs w:val="20"/>
          <w:lang w:val="fi-FI"/>
        </w:rPr>
        <w:t xml:space="preserve"> darah dan tekanan darah. Hal ini disebabkan karena insulin pada penderita diabetes melitus yang tidak dapat digunakan untuk merombak glukosa karena penurunan kemampuan reseptor insulin dapat mengakibatkan retensi natrium sehingga volume darah meningkat dan menyebabkan tekanan darah tinggi</w:t>
      </w:r>
      <w:r w:rsidR="00077C0D">
        <w:rPr>
          <w:rFonts w:ascii="Times New Roman" w:hAnsi="Times New Roman" w:cs="Times New Roman"/>
          <w:sz w:val="20"/>
          <w:szCs w:val="20"/>
          <w:lang w:val="fi-FI"/>
        </w:rPr>
        <w:t xml:space="preserve"> </w:t>
      </w:r>
      <w:r w:rsidR="00077C0D" w:rsidRPr="00077C0D">
        <w:rPr>
          <w:rFonts w:ascii="Times New Roman" w:hAnsi="Times New Roman" w:cs="Times New Roman"/>
          <w:sz w:val="20"/>
          <w:szCs w:val="20"/>
          <w:vertAlign w:val="superscript"/>
          <w:lang w:val="fi-FI"/>
        </w:rPr>
        <w:t>(</w:t>
      </w:r>
      <w:r w:rsidR="004A6B25" w:rsidRPr="00077C0D">
        <w:rPr>
          <w:rFonts w:ascii="Times New Roman" w:hAnsi="Times New Roman" w:cs="Times New Roman"/>
          <w:sz w:val="20"/>
          <w:szCs w:val="20"/>
          <w:vertAlign w:val="superscript"/>
          <w:lang w:val="fi-FI"/>
        </w:rPr>
        <w:fldChar w:fldCharType="begin" w:fldLock="1"/>
      </w:r>
      <w:r w:rsidR="004A6B25" w:rsidRPr="00077C0D">
        <w:rPr>
          <w:rFonts w:ascii="Times New Roman" w:hAnsi="Times New Roman" w:cs="Times New Roman"/>
          <w:sz w:val="20"/>
          <w:szCs w:val="20"/>
          <w:vertAlign w:val="superscript"/>
          <w:lang w:val="fi-FI"/>
        </w:rPr>
        <w:instrText>ADDIN CSL_CITATION {"citationItems":[{"id":"ITEM-1","itemData":{"DOI":"10.26699/jnk.v5i2.art.p163-171","ISSN":"2355-052X","abstract":"Diabetes melitus tipe 2 merupakan penyakit kronis yang disebabkan oleh tubuh yang tidak mampu menggunakan insulin secara efektif. Prevalensi diabetes tipe 2 meningkat seiring dengan usia dan pola hidup yang tidak sehat. Kadar gula darah diabetes tipe 2 yang tidak terkontrol dapat memicu berbagai macam komplikasi pada penderita diabetes tipe 2, salah satunya terjadi makroangiopati yaitu komplikasi pada pembuluh darah besar sehingga mempengaruhi perubahan tekanan darah. Tujuan dari penelitian ini adalah untuk mengetahui hubungan kadar glukosa darah dengan tekanan darah lansia penderita diabetes tipe 2. Desain dalam penelitian ini adalah korelasi dengan pendekatan cross sectional. Populasi dalam penelitian ini adalah lansia penderita diabetes tipe 2 yang berobat di Poli Penyakit Dalam RSUD Mardi Waluyo Blitar sebanyak 300 responden, sampel yang didapatkan sebanyak 75 responden dengan menggunakan teknik accidental sampling. Uji statistik menggunakan Spearman Rank. Hasil dari penelitian menunjukkan kadar gula darah normal sebanyak 41 responden (54,7%) dan tekanan darah normal sebanyak 42 responden (56%). Hasil uji Spearman Rank menunjukkan terdapat korelasi yang signifikan antara kadar gula darah dan tekanan darah pada lansia penderita diabetes tipe 2 ( = 0.017) dengan koefisien nilai korelasi adalah 0.274. Terdapat hubungan antara kadar gula darah dengan tekanan darah. Kadar gula darah yang terkontrol dapat mempertahankan tekanan darah dalam range normal, sehingga mencegah terjadinya hipertensi.","author":[{"dropping-particle":"","family":"Setiyorini","given":"Erni","non-dropping-particle":"","parse-names":false,"suffix":""},{"dropping-particle":"","family":"Wulandari","given":"Ning Arti","non-dropping-particle":"","parse-names":false,"suffix":""},{"dropping-particle":"","family":"Efyuwinta","given":"Ayla","non-dropping-particle":"","parse-names":false,"suffix":""}],"container-title":"Jurnal Ners dan Kebidanan (Journal of Ners and Midwifery)","id":"ITEM-1","issue":"2","issued":{"date-parts":[["2018"]]},"page":"163-171","title":"Hubungan kadar gula darah dengan tekanan darah pada lansia penderita Diabetes Tipe 2","type":"article-journal","volume":"5"},"uris":["http://www.mendeley.com/documents/?uuid=84838695-4f56-4932-b699-c0860b0fadf9"]}],"mendeley":{"formattedCitation":"&lt;sup&gt;8&lt;/sup&gt;","plainTextFormattedCitation":"8","previouslyFormattedCitation":"&lt;sup&gt;8&lt;/sup&gt;"},"properties":{"noteIndex":0},"schema":"https://github.com/citation-style-language/schema/raw/master/csl-citation.json"}</w:instrText>
      </w:r>
      <w:r w:rsidR="004A6B25" w:rsidRPr="00077C0D">
        <w:rPr>
          <w:rFonts w:ascii="Times New Roman" w:hAnsi="Times New Roman" w:cs="Times New Roman"/>
          <w:sz w:val="20"/>
          <w:szCs w:val="20"/>
          <w:vertAlign w:val="superscript"/>
          <w:lang w:val="fi-FI"/>
        </w:rPr>
        <w:fldChar w:fldCharType="separate"/>
      </w:r>
      <w:r w:rsidR="004A6B25" w:rsidRPr="00077C0D">
        <w:rPr>
          <w:rFonts w:ascii="Times New Roman" w:hAnsi="Times New Roman" w:cs="Times New Roman"/>
          <w:noProof/>
          <w:sz w:val="20"/>
          <w:szCs w:val="20"/>
          <w:vertAlign w:val="superscript"/>
          <w:lang w:val="fi-FI"/>
        </w:rPr>
        <w:t>8</w:t>
      </w:r>
      <w:r w:rsidR="004A6B25"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2D72A5" w:rsidRPr="002D72A5">
        <w:rPr>
          <w:rFonts w:ascii="Times New Roman" w:hAnsi="Times New Roman" w:cs="Times New Roman"/>
          <w:sz w:val="20"/>
          <w:szCs w:val="20"/>
          <w:lang w:val="fi-FI"/>
        </w:rPr>
        <w:t>.</w:t>
      </w:r>
      <w:r w:rsidR="003C7F08">
        <w:rPr>
          <w:rFonts w:ascii="Times New Roman" w:hAnsi="Times New Roman" w:cs="Times New Roman"/>
          <w:sz w:val="20"/>
          <w:szCs w:val="20"/>
          <w:lang w:val="fi-FI"/>
        </w:rPr>
        <w:t xml:space="preserve"> </w:t>
      </w:r>
      <w:r w:rsidR="002D72A5" w:rsidRPr="002D72A5">
        <w:rPr>
          <w:rFonts w:ascii="Times New Roman" w:hAnsi="Times New Roman" w:cs="Times New Roman"/>
          <w:sz w:val="20"/>
          <w:szCs w:val="20"/>
          <w:lang w:val="fi-FI"/>
        </w:rPr>
        <w:t>Menin</w:t>
      </w:r>
      <w:r w:rsidR="003C7F08">
        <w:rPr>
          <w:rFonts w:ascii="Times New Roman" w:hAnsi="Times New Roman" w:cs="Times New Roman"/>
          <w:sz w:val="20"/>
          <w:szCs w:val="20"/>
          <w:lang w:val="fi-FI"/>
        </w:rPr>
        <w:t>j</w:t>
      </w:r>
      <w:r w:rsidR="002D72A5" w:rsidRPr="002D72A5">
        <w:rPr>
          <w:rFonts w:ascii="Times New Roman" w:hAnsi="Times New Roman" w:cs="Times New Roman"/>
          <w:sz w:val="20"/>
          <w:szCs w:val="20"/>
          <w:lang w:val="fi-FI"/>
        </w:rPr>
        <w:t xml:space="preserve">au dari hasil penelitian telah dijelaskan mengenai rerata kadar </w:t>
      </w:r>
      <w:r>
        <w:rPr>
          <w:rFonts w:ascii="Times New Roman" w:hAnsi="Times New Roman" w:cs="Times New Roman"/>
          <w:sz w:val="20"/>
          <w:szCs w:val="20"/>
          <w:lang w:val="fi-FI"/>
        </w:rPr>
        <w:t>glukosa</w:t>
      </w:r>
      <w:r w:rsidR="002D72A5" w:rsidRPr="002D72A5">
        <w:rPr>
          <w:rFonts w:ascii="Times New Roman" w:hAnsi="Times New Roman" w:cs="Times New Roman"/>
          <w:sz w:val="20"/>
          <w:szCs w:val="20"/>
          <w:lang w:val="fi-FI"/>
        </w:rPr>
        <w:t xml:space="preserve"> darah puasa dari 30 responden yaitu 164 mg/dL yang mana nilai ini termasuk ke dalam kadar </w:t>
      </w:r>
      <w:r>
        <w:rPr>
          <w:rFonts w:ascii="Times New Roman" w:hAnsi="Times New Roman" w:cs="Times New Roman"/>
          <w:sz w:val="20"/>
          <w:szCs w:val="20"/>
          <w:lang w:val="fi-FI"/>
        </w:rPr>
        <w:t>glukosa</w:t>
      </w:r>
      <w:r w:rsidR="002D72A5" w:rsidRPr="002D72A5">
        <w:rPr>
          <w:rFonts w:ascii="Times New Roman" w:hAnsi="Times New Roman" w:cs="Times New Roman"/>
          <w:sz w:val="20"/>
          <w:szCs w:val="20"/>
          <w:lang w:val="fi-FI"/>
        </w:rPr>
        <w:t xml:space="preserve"> darah puasa yang tinggi. Data ini sejalan dengan data yang didapatkan oleh </w:t>
      </w:r>
      <w:r w:rsidR="00077C0D" w:rsidRPr="00077C0D">
        <w:rPr>
          <w:rFonts w:ascii="Times New Roman" w:hAnsi="Times New Roman" w:cs="Times New Roman"/>
          <w:sz w:val="20"/>
          <w:szCs w:val="20"/>
          <w:vertAlign w:val="superscript"/>
          <w:lang w:val="fi-FI"/>
        </w:rPr>
        <w:t>(</w:t>
      </w:r>
      <w:r w:rsidR="002D72A5" w:rsidRPr="00077C0D">
        <w:rPr>
          <w:rFonts w:ascii="Times New Roman" w:hAnsi="Times New Roman" w:cs="Times New Roman"/>
          <w:sz w:val="20"/>
          <w:szCs w:val="20"/>
          <w:vertAlign w:val="superscript"/>
          <w:lang w:val="fi-FI"/>
        </w:rPr>
        <w:fldChar w:fldCharType="begin" w:fldLock="1"/>
      </w:r>
      <w:r w:rsidR="004A6B25" w:rsidRPr="00077C0D">
        <w:rPr>
          <w:rFonts w:ascii="Times New Roman" w:hAnsi="Times New Roman" w:cs="Times New Roman"/>
          <w:sz w:val="20"/>
          <w:szCs w:val="20"/>
          <w:vertAlign w:val="superscript"/>
          <w:lang w:val="fi-FI"/>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w:instrText>
      </w:r>
      <w:r w:rsidR="004A6B25" w:rsidRPr="00077C0D">
        <w:rPr>
          <w:rFonts w:ascii="Times New Roman" w:hAnsi="Times New Roman" w:cs="Times New Roman" w:hint="eastAsia"/>
          <w:sz w:val="20"/>
          <w:szCs w:val="20"/>
          <w:vertAlign w:val="superscript"/>
          <w:lang w:val="fi-FI"/>
        </w:rPr>
        <w:instrText xml:space="preserve">ddition, scoring of the poses was improved by post-processing with physics-based implicit solvent MM- GBSA calculations. Using the best RMSD among the top 10 scoring poses as a metric, the success rate (RMSD </w:instrText>
      </w:r>
      <w:r w:rsidR="004A6B25" w:rsidRPr="00077C0D">
        <w:rPr>
          <w:rFonts w:ascii="Times New Roman" w:hAnsi="Times New Roman" w:cs="Times New Roman" w:hint="eastAsia"/>
          <w:sz w:val="20"/>
          <w:szCs w:val="20"/>
          <w:vertAlign w:val="superscript"/>
          <w:lang w:val="fi-FI"/>
        </w:rPr>
        <w:instrText>≤</w:instrText>
      </w:r>
      <w:r w:rsidR="004A6B25" w:rsidRPr="00077C0D">
        <w:rPr>
          <w:rFonts w:ascii="Times New Roman" w:hAnsi="Times New Roman" w:cs="Times New Roman" w:hint="eastAsia"/>
          <w:sz w:val="20"/>
          <w:szCs w:val="20"/>
          <w:vertAlign w:val="superscript"/>
          <w:lang w:val="fi-FI"/>
        </w:rPr>
        <w:instrText xml:space="preserve"> 2.0 Å for the interface backbone atoms) incre</w:instrText>
      </w:r>
      <w:r w:rsidR="004A6B25" w:rsidRPr="00077C0D">
        <w:rPr>
          <w:rFonts w:ascii="Times New Roman" w:hAnsi="Times New Roman" w:cs="Times New Roman"/>
          <w:sz w:val="20"/>
          <w:szCs w:val="20"/>
          <w:vertAlign w:val="superscript"/>
          <w:lang w:val="fi-FI"/>
        </w:rPr>
        <w:instrText>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approach.","author":[{"dropping-particle":"","family":"Saputri","given":"Ririn Indah","non-dropping-particle":"","parse-names":false,"suffix":""},{"dropping-particle":"","family":"Sulistiyowati","given":"Retno","non-dropping-particle":"","parse-names":false,"suffix":""},{"dropping-particle":"","family":"Sudarsono","given":"Tantri Analisawati","non-dropping-particle":"","parse-names":false,"suffix":""},{"dropping-particle":"","family":"Rahaju","given":"Minto","non-dropping-particle":"","parse-names":false,"suffix":""}],"container-title":"Jurnal Analis Kesehatan Kendari","id":"ITEM-1","issue":"2","issued":{"date-parts":[["2023"]]},"page":"47-51","title":"Perbandingan Kadar Glukosa Darah Puasa (Metode GOD-PAP dengan Metode Strip) pada Penderita Diabetes Melitus di Puskesmas Sokaraja 1","type":"article-journal","volume":"5"},"uris":["http://www.mendeley.com/documents/?uuid=9a83a251-39f1-4079-b5ec-97fc7f1a314b"]}],"mendeley":{"formattedCitation":"&lt;sup&gt;9&lt;/sup&gt;","plainTextFormattedCitation":"9","previouslyFormattedCitation":"&lt;sup&gt;9&lt;/sup&gt;"},"properties":{"noteIndex":0},"schema":"https://github.com/citation-style-language/schema/raw/master/csl-citation.json"}</w:instrText>
      </w:r>
      <w:r w:rsidR="002D72A5" w:rsidRPr="00077C0D">
        <w:rPr>
          <w:rFonts w:ascii="Times New Roman" w:hAnsi="Times New Roman" w:cs="Times New Roman"/>
          <w:sz w:val="20"/>
          <w:szCs w:val="20"/>
          <w:vertAlign w:val="superscript"/>
          <w:lang w:val="fi-FI"/>
        </w:rPr>
        <w:fldChar w:fldCharType="separate"/>
      </w:r>
      <w:r w:rsidR="004A6B25" w:rsidRPr="00077C0D">
        <w:rPr>
          <w:rFonts w:ascii="Times New Roman" w:hAnsi="Times New Roman" w:cs="Times New Roman"/>
          <w:noProof/>
          <w:sz w:val="20"/>
          <w:szCs w:val="20"/>
          <w:vertAlign w:val="superscript"/>
          <w:lang w:val="fi-FI"/>
        </w:rPr>
        <w:t>9</w:t>
      </w:r>
      <w:r w:rsidR="002D72A5" w:rsidRPr="00077C0D">
        <w:rPr>
          <w:rFonts w:ascii="Times New Roman" w:hAnsi="Times New Roman" w:cs="Times New Roman"/>
          <w:sz w:val="20"/>
          <w:szCs w:val="20"/>
          <w:vertAlign w:val="superscript"/>
          <w:lang w:val="fi-FI"/>
        </w:rPr>
        <w:fldChar w:fldCharType="end"/>
      </w:r>
      <w:r w:rsidR="00077C0D" w:rsidRPr="00077C0D">
        <w:rPr>
          <w:rFonts w:ascii="Times New Roman" w:hAnsi="Times New Roman" w:cs="Times New Roman"/>
          <w:sz w:val="20"/>
          <w:szCs w:val="20"/>
          <w:vertAlign w:val="superscript"/>
          <w:lang w:val="fi-FI"/>
        </w:rPr>
        <w:t>)</w:t>
      </w:r>
      <w:r w:rsidR="002D72A5" w:rsidRPr="002D72A5">
        <w:rPr>
          <w:rFonts w:ascii="Times New Roman" w:hAnsi="Times New Roman" w:cs="Times New Roman"/>
          <w:sz w:val="20"/>
          <w:szCs w:val="20"/>
          <w:lang w:val="fi-FI"/>
        </w:rPr>
        <w:t xml:space="preserve"> bahwasannya rerata kadar glukosa darah puasa metode GOD-PAP pada penderita DM di Puskesmas Sokaraja 1 sebesar 179 mg/dL.</w:t>
      </w:r>
    </w:p>
    <w:p w14:paraId="3EFD459E" w14:textId="7157C2E4" w:rsidR="002D72A5" w:rsidRPr="00E234BE" w:rsidRDefault="002D72A5" w:rsidP="003C7F08">
      <w:pPr>
        <w:spacing w:after="0" w:line="240" w:lineRule="auto"/>
        <w:ind w:firstLine="720"/>
        <w:jc w:val="both"/>
        <w:rPr>
          <w:rFonts w:ascii="Times New Roman" w:hAnsi="Times New Roman" w:cs="Times New Roman"/>
          <w:sz w:val="20"/>
          <w:szCs w:val="20"/>
        </w:rPr>
      </w:pPr>
      <w:r w:rsidRPr="002D72A5">
        <w:rPr>
          <w:rFonts w:ascii="Times New Roman" w:hAnsi="Times New Roman" w:cs="Times New Roman"/>
          <w:sz w:val="20"/>
          <w:szCs w:val="20"/>
          <w:lang w:val="fi-FI"/>
        </w:rPr>
        <w:t xml:space="preserve">Tekanan darah adalah kekuatan darah untuk mengalir di dinding pembuluh darah yang keluar dari jantung (pembuluh arteri) dan yang kembali ke jantung (pembuluh balik). Tekanan darah menggambarkan situasi </w:t>
      </w:r>
      <w:r w:rsidRPr="002D72A5">
        <w:rPr>
          <w:rFonts w:ascii="Times New Roman" w:hAnsi="Times New Roman" w:cs="Times New Roman"/>
          <w:sz w:val="20"/>
          <w:szCs w:val="20"/>
          <w:lang w:val="fi-FI"/>
        </w:rPr>
        <w:lastRenderedPageBreak/>
        <w:t xml:space="preserve">hemodinamika seseorang saat itu. Tekanan darah manusia secara alami berfluktuasi sepanjang hari. Semakin tinggi kadar glukosa seseorang maka orang tersebut cenderung memiliki tekanan darah yang tinggi. Hipertensi sering terjadi pada penderita diabetes melitus. Hal ini disebabkan oleh sistem </w:t>
      </w:r>
      <w:r w:rsidRPr="002D72A5">
        <w:rPr>
          <w:rFonts w:ascii="Times New Roman" w:hAnsi="Times New Roman" w:cs="Times New Roman"/>
          <w:i/>
          <w:iCs/>
          <w:sz w:val="20"/>
          <w:szCs w:val="20"/>
          <w:lang w:val="fi-FI"/>
        </w:rPr>
        <w:t>RAAS</w:t>
      </w:r>
      <w:r w:rsidRPr="002D72A5">
        <w:rPr>
          <w:rFonts w:ascii="Times New Roman" w:hAnsi="Times New Roman" w:cs="Times New Roman"/>
          <w:sz w:val="20"/>
          <w:szCs w:val="20"/>
          <w:lang w:val="fi-FI"/>
        </w:rPr>
        <w:t xml:space="preserve"> </w:t>
      </w:r>
      <w:r w:rsidRPr="002D72A5">
        <w:rPr>
          <w:rFonts w:ascii="Times New Roman" w:hAnsi="Times New Roman" w:cs="Times New Roman"/>
          <w:i/>
          <w:iCs/>
          <w:sz w:val="20"/>
          <w:szCs w:val="20"/>
          <w:lang w:val="fi-FI"/>
        </w:rPr>
        <w:t xml:space="preserve">(Renin-Angiotensin-Aldosteron-System) </w:t>
      </w:r>
      <w:r w:rsidRPr="002D72A5">
        <w:rPr>
          <w:rFonts w:ascii="Times New Roman" w:hAnsi="Times New Roman" w:cs="Times New Roman"/>
          <w:sz w:val="20"/>
          <w:szCs w:val="20"/>
          <w:lang w:val="fi-FI"/>
        </w:rPr>
        <w:t>yang diaktifkan oleh hiperglikemia yang nantinya akan memicu pembentukan angiotensin II, efek pertama yang timbul saat pembentukan angiotensin II yaitu menyebabkan penyempitan pembuluh darah yang mengarah langsung ke peningkatan tekanan darah</w:t>
      </w:r>
      <w:r w:rsidR="009304AC">
        <w:rPr>
          <w:rFonts w:ascii="Times New Roman" w:hAnsi="Times New Roman" w:cs="Times New Roman"/>
          <w:sz w:val="20"/>
          <w:szCs w:val="20"/>
          <w:lang w:val="fi-FI"/>
        </w:rPr>
        <w:t xml:space="preserve"> </w:t>
      </w:r>
      <w:r w:rsidR="009304AC" w:rsidRPr="009304AC">
        <w:rPr>
          <w:rFonts w:ascii="Times New Roman" w:hAnsi="Times New Roman" w:cs="Times New Roman"/>
          <w:sz w:val="20"/>
          <w:szCs w:val="20"/>
          <w:vertAlign w:val="superscript"/>
          <w:lang w:val="fi-FI"/>
        </w:rPr>
        <w:t>(</w:t>
      </w:r>
      <w:r w:rsidRPr="009304AC">
        <w:rPr>
          <w:rFonts w:ascii="Times New Roman" w:hAnsi="Times New Roman" w:cs="Times New Roman"/>
          <w:sz w:val="20"/>
          <w:szCs w:val="20"/>
          <w:vertAlign w:val="superscript"/>
        </w:rPr>
        <w:fldChar w:fldCharType="begin" w:fldLock="1"/>
      </w:r>
      <w:r w:rsidR="004A6B25" w:rsidRPr="009304AC">
        <w:rPr>
          <w:rFonts w:ascii="Times New Roman" w:hAnsi="Times New Roman" w:cs="Times New Roman"/>
          <w:sz w:val="20"/>
          <w:szCs w:val="20"/>
          <w:vertAlign w:val="superscript"/>
          <w:lang w:val="fi-FI"/>
        </w:rPr>
        <w:instrText>ADDIN CSL_CITATION {"citationItems":[{"id":"ITEM-1","itemData":{"DOI":"10.33096/won.v2i1.277","abstract":"Diabetes mellitus merupakan masalah kesehatan masyarakat yang pravelensinya meningkat di seluruh dunia. Diabetes mellitus yang tidak di kelola dengan baik dapat mengakibatkan komplikasi vaskuler, salah satunya hipertensi. Hipertensi pada penderita diabetes mellitus dapat menimbulkan percepatan komplikasi mikrovaskuler maupun makrovaskuler. Penelitian ini bertujuan untuk mengetahui faktor risiko yang berhubungan dengan tekanan darah pada penderita diabetes mellitus tipe II di Puskesmas Kampung Baru Kabupaten Banggai. Desain penelitian yang digunakan adalah survei analitik dengan pendekatan cross Sectional. Adapun penentuan sampel dilakukan dengan teknik total sampling dengan besar sampel sebanyak 35 responden. Uji hubungan dilakukan dengan menggunakan uji stastistik Chi-Square. Hasil penelitian menunjukkan bahwa tidak ada hubungan antara umur dengan tekanan darah pada penderita diabetes mellitus tipe II (p value = 1,000), tidak ada hubungan antara jenis kelamin dengan tekanan darah (p value = 1,000),tidak ada hubungan antara pendidikan dengan tekanan darah (p value =0,106), tidak ada hubungan lama menderita DM dengan tekanan darah (p value =0,700), tidak ada hubungan antara kepatuhan minum obat DM dengan tekanan darah (p value =0,460), dan ada hubungan antara kadar gula darah sewaktu (GDS) dengan tekanan darah pada penderita diabetes tipe II (p value = 0,009). Kesimpulan dari penelitian ini adalah tidak ada hubungan umur jenis kelamin, tingkat pendidikan, lama menderita DM, kepatuhan minum obat DM dengan tekanan darah penderita DM tipe II namun ada hubungan antara kadar gula darah dengan tekanan darah pada penderita DM tipe II Puskesmas Kampung Baru Kab. Banggai. Oleh karena itu, di harapkan agar pasien DM untuk mengontrol kadar gula darah sehingga tidak  berdampak negatif terhadap tekanan darah.","author":[{"dropping-particle":"","family":"Alfianti Djamil","given":"","non-dropping-particle":"","parse-names":false,"suffix":""},{"dropping-particle":"","family":"Andi Mappanganro","given":"","non-dropping-particle":"","parse-names":false,"suffix":""},{"dropping-particle":"","family":"Wa Ode Sri Asnaniar","given":"","non-dropping-particle":"","parse-names":false,"suffix":""}],"container-title":"Window of Nursing Journal","id":"ITEM-1","issue":"01","issued":{"date-parts":[["2021"]]},"page":"1-12","title":"Faktor Resiko yang Berhubungan dengan Tekanan Darah pada Penderita Diabetes Mellitus Tipe II","type":"article-journal","volume":"02"},"uris":["http://www.mendeley.com/documents/?uuid=0b78c966-49ed-4172-8eeb-f2d533cde3c1"]}],"mendeley":{"formattedCitation":"&lt;sup&gt;10&lt;/sup&gt;","plainTextFormattedCitation":"10","previouslyFormattedCitation":"&lt;sup&gt;10&lt;/sup&gt;"},"properties":{"noteIndex":0},"schema":"https://github.com/citation-style-language/schema/raw/master/csl-citation.json"}</w:instrText>
      </w:r>
      <w:r w:rsidRPr="009304AC">
        <w:rPr>
          <w:rFonts w:ascii="Times New Roman" w:hAnsi="Times New Roman" w:cs="Times New Roman"/>
          <w:sz w:val="20"/>
          <w:szCs w:val="20"/>
          <w:vertAlign w:val="superscript"/>
        </w:rPr>
        <w:fldChar w:fldCharType="separate"/>
      </w:r>
      <w:r w:rsidR="004A6B25" w:rsidRPr="009304AC">
        <w:rPr>
          <w:rFonts w:ascii="Times New Roman" w:hAnsi="Times New Roman" w:cs="Times New Roman"/>
          <w:noProof/>
          <w:sz w:val="20"/>
          <w:szCs w:val="20"/>
          <w:vertAlign w:val="superscript"/>
          <w:lang w:val="fi-FI"/>
        </w:rPr>
        <w:t>10</w:t>
      </w:r>
      <w:r w:rsidRPr="009304AC">
        <w:rPr>
          <w:rFonts w:ascii="Times New Roman" w:hAnsi="Times New Roman" w:cs="Times New Roman"/>
          <w:sz w:val="20"/>
          <w:szCs w:val="20"/>
          <w:vertAlign w:val="superscript"/>
        </w:rPr>
        <w:fldChar w:fldCharType="end"/>
      </w:r>
      <w:r w:rsidR="009304AC" w:rsidRPr="009304AC">
        <w:rPr>
          <w:rFonts w:ascii="Times New Roman" w:hAnsi="Times New Roman" w:cs="Times New Roman"/>
          <w:sz w:val="20"/>
          <w:szCs w:val="20"/>
          <w:vertAlign w:val="superscript"/>
        </w:rPr>
        <w:t>)</w:t>
      </w:r>
      <w:r w:rsidRPr="002D72A5">
        <w:rPr>
          <w:rFonts w:ascii="Times New Roman" w:hAnsi="Times New Roman" w:cs="Times New Roman"/>
          <w:sz w:val="20"/>
          <w:szCs w:val="20"/>
          <w:lang w:val="fi-FI"/>
        </w:rPr>
        <w:t>.</w:t>
      </w:r>
      <w:r w:rsidR="003C7F08">
        <w:rPr>
          <w:rFonts w:ascii="Times New Roman" w:hAnsi="Times New Roman" w:cs="Times New Roman"/>
          <w:sz w:val="20"/>
          <w:szCs w:val="20"/>
          <w:lang w:val="fi-FI"/>
        </w:rPr>
        <w:t xml:space="preserve"> </w:t>
      </w:r>
      <w:r w:rsidRPr="002D72A5">
        <w:rPr>
          <w:rFonts w:ascii="Times New Roman" w:hAnsi="Times New Roman" w:cs="Times New Roman"/>
          <w:sz w:val="20"/>
          <w:szCs w:val="20"/>
          <w:lang w:val="fi-FI"/>
        </w:rPr>
        <w:t xml:space="preserve">Meninjau dari hasil penelitian telah dijelaskan mengenai rerata tekanan darah dari 30 responden yaitu 163/99 mmHg yang berarti rerata tersebut ke dalam golongan hipertensi tingkat 2. </w:t>
      </w:r>
      <w:r w:rsidRPr="002D72A5">
        <w:rPr>
          <w:rFonts w:ascii="Times New Roman" w:hAnsi="Times New Roman" w:cs="Times New Roman"/>
          <w:sz w:val="20"/>
          <w:szCs w:val="20"/>
        </w:rPr>
        <w:t xml:space="preserve">Data ini sejalan dengan data yang didapatkan oleh </w:t>
      </w:r>
      <w:r w:rsidR="009304AC" w:rsidRPr="009304AC">
        <w:rPr>
          <w:rFonts w:ascii="Times New Roman" w:hAnsi="Times New Roman" w:cs="Times New Roman"/>
          <w:sz w:val="20"/>
          <w:szCs w:val="20"/>
          <w:vertAlign w:val="superscript"/>
        </w:rPr>
        <w:t>(</w:t>
      </w:r>
      <w:r w:rsidRPr="009304AC">
        <w:rPr>
          <w:rFonts w:ascii="Times New Roman" w:hAnsi="Times New Roman" w:cs="Times New Roman"/>
          <w:sz w:val="20"/>
          <w:szCs w:val="20"/>
          <w:vertAlign w:val="superscript"/>
        </w:rPr>
        <w:fldChar w:fldCharType="begin" w:fldLock="1"/>
      </w:r>
      <w:r w:rsidR="004A6B25" w:rsidRPr="009304AC">
        <w:rPr>
          <w:rFonts w:ascii="Times New Roman" w:hAnsi="Times New Roman" w:cs="Times New Roman"/>
          <w:sz w:val="20"/>
          <w:szCs w:val="20"/>
          <w:vertAlign w:val="superscript"/>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Ma…","author":[{"dropping-particle":"","family":"Gultom","given":"Atri Gustiana","non-dropping-particle":"","parse-names":false,"suffix":""},{"dropping-particle":"","family":"Ginting","given":"Radina Yuni Mahesa","non-dropping-particle":"","parse-names":false,"suffix":""}],"container-title":"Health Information Jurnal Penelitian","id":"ITEM-1","issue":"2","issued":{"date-parts":[["2019"]]},"page":"58-66","title":"Hubungan kadar glukosa darah dengan hipertensi pada pasien diabetes melitus tipe 2 di lingkungan perumahan river park kelurahan mangga kecamatan medan tuntungan kota medan","type":"article-journal","volume":"27"},"uris":["http://www.mendeley.com/documents/?uuid=1d7876e6-808a-42b4-8077-50d4df72c2fd"]}],"mendeley":{"formattedCitation":"&lt;sup&gt;11&lt;/sup&gt;","plainTextFormattedCitation":"11","previouslyFormattedCitation":"&lt;sup&gt;11&lt;/sup&gt;"},"properties":{"noteIndex":0},"schema":"https://github.com/citation-style-language/schema/raw/master/csl-citation.json"}</w:instrText>
      </w:r>
      <w:r w:rsidRPr="009304AC">
        <w:rPr>
          <w:rFonts w:ascii="Times New Roman" w:hAnsi="Times New Roman" w:cs="Times New Roman"/>
          <w:sz w:val="20"/>
          <w:szCs w:val="20"/>
          <w:vertAlign w:val="superscript"/>
        </w:rPr>
        <w:fldChar w:fldCharType="separate"/>
      </w:r>
      <w:r w:rsidR="004A6B25" w:rsidRPr="009304AC">
        <w:rPr>
          <w:rFonts w:ascii="Times New Roman" w:hAnsi="Times New Roman" w:cs="Times New Roman"/>
          <w:noProof/>
          <w:sz w:val="20"/>
          <w:szCs w:val="20"/>
          <w:vertAlign w:val="superscript"/>
        </w:rPr>
        <w:t>11</w:t>
      </w:r>
      <w:r w:rsidRPr="009304AC">
        <w:rPr>
          <w:rFonts w:ascii="Times New Roman" w:hAnsi="Times New Roman" w:cs="Times New Roman"/>
          <w:sz w:val="20"/>
          <w:szCs w:val="20"/>
          <w:vertAlign w:val="superscript"/>
        </w:rPr>
        <w:fldChar w:fldCharType="end"/>
      </w:r>
      <w:r w:rsidR="009304AC" w:rsidRPr="009304AC">
        <w:rPr>
          <w:rFonts w:ascii="Times New Roman" w:hAnsi="Times New Roman" w:cs="Times New Roman"/>
          <w:sz w:val="20"/>
          <w:szCs w:val="20"/>
          <w:vertAlign w:val="superscript"/>
        </w:rPr>
        <w:t>)</w:t>
      </w:r>
      <w:r w:rsidRPr="002D72A5">
        <w:rPr>
          <w:rFonts w:ascii="Times New Roman" w:hAnsi="Times New Roman" w:cs="Times New Roman"/>
          <w:sz w:val="20"/>
          <w:szCs w:val="20"/>
        </w:rPr>
        <w:t xml:space="preserve"> bahwasannya rata-rata tekanan darah pasien diabetes melitus tipe 2 di lingkungan perumahan river adalah 158,88/94,88 </w:t>
      </w:r>
      <w:r w:rsidR="009304AC">
        <w:rPr>
          <w:rFonts w:ascii="Times New Roman" w:hAnsi="Times New Roman" w:cs="Times New Roman"/>
          <w:sz w:val="20"/>
          <w:szCs w:val="20"/>
        </w:rPr>
        <w:t xml:space="preserve">mmHg </w:t>
      </w:r>
      <w:r w:rsidRPr="002D72A5">
        <w:rPr>
          <w:rFonts w:ascii="Times New Roman" w:hAnsi="Times New Roman" w:cs="Times New Roman"/>
          <w:sz w:val="20"/>
          <w:szCs w:val="20"/>
        </w:rPr>
        <w:t>yang menandakan bahwa semakin tinggi nilai rata-rata KGD, maka semakin tinggi pula nilai rata-rata tekanan darah.</w:t>
      </w:r>
    </w:p>
    <w:p w14:paraId="2461B09A" w14:textId="4203C1ED" w:rsidR="003C7F08" w:rsidRDefault="002D72A5" w:rsidP="003C7F08">
      <w:pPr>
        <w:spacing w:after="0" w:line="240" w:lineRule="auto"/>
        <w:ind w:firstLine="720"/>
        <w:jc w:val="both"/>
        <w:rPr>
          <w:rFonts w:ascii="Times New Roman" w:hAnsi="Times New Roman" w:cs="Times New Roman"/>
          <w:sz w:val="20"/>
          <w:szCs w:val="20"/>
        </w:rPr>
      </w:pPr>
      <w:r w:rsidRPr="00E234BE">
        <w:rPr>
          <w:rFonts w:ascii="Times New Roman" w:hAnsi="Times New Roman" w:cs="Times New Roman"/>
          <w:sz w:val="20"/>
          <w:szCs w:val="20"/>
          <w:lang w:val="fi-FI"/>
        </w:rPr>
        <w:t xml:space="preserve">Hasil penelitian dilakukan uji korelasi menggunakan metode </w:t>
      </w:r>
      <w:r w:rsidRPr="00E234BE">
        <w:rPr>
          <w:rFonts w:ascii="Times New Roman" w:hAnsi="Times New Roman" w:cs="Times New Roman"/>
          <w:i/>
          <w:iCs/>
          <w:sz w:val="20"/>
          <w:szCs w:val="20"/>
          <w:lang w:val="fi-FI"/>
        </w:rPr>
        <w:t>Pearson Correlation</w:t>
      </w:r>
      <w:r w:rsidRPr="00E234BE">
        <w:rPr>
          <w:rFonts w:ascii="Times New Roman" w:hAnsi="Times New Roman" w:cs="Times New Roman"/>
          <w:sz w:val="20"/>
          <w:szCs w:val="20"/>
          <w:lang w:val="fi-FI"/>
        </w:rPr>
        <w:t xml:space="preserve"> dan didapatkan hasil </w:t>
      </w:r>
      <w:r w:rsidR="009304AC">
        <w:rPr>
          <w:rFonts w:ascii="Times New Roman" w:hAnsi="Times New Roman" w:cs="Times New Roman"/>
          <w:sz w:val="20"/>
          <w:szCs w:val="20"/>
          <w:lang w:val="fi-FI"/>
        </w:rPr>
        <w:t>adanya hubungan bermakna antara</w:t>
      </w:r>
      <w:r w:rsidRPr="00E234BE">
        <w:rPr>
          <w:rFonts w:ascii="Times New Roman" w:hAnsi="Times New Roman" w:cs="Times New Roman"/>
          <w:sz w:val="20"/>
          <w:szCs w:val="20"/>
          <w:lang w:val="fi-FI"/>
        </w:rPr>
        <w:t xml:space="preserve"> g</w:t>
      </w:r>
      <w:r w:rsidR="009304AC">
        <w:rPr>
          <w:rFonts w:ascii="Times New Roman" w:hAnsi="Times New Roman" w:cs="Times New Roman"/>
          <w:sz w:val="20"/>
          <w:szCs w:val="20"/>
          <w:lang w:val="fi-FI"/>
        </w:rPr>
        <w:t>lukosa</w:t>
      </w:r>
      <w:r w:rsidRPr="00E234BE">
        <w:rPr>
          <w:rFonts w:ascii="Times New Roman" w:hAnsi="Times New Roman" w:cs="Times New Roman"/>
          <w:sz w:val="20"/>
          <w:szCs w:val="20"/>
          <w:lang w:val="fi-FI"/>
        </w:rPr>
        <w:t xml:space="preserve"> darah puasa dan tekanan darah. </w:t>
      </w:r>
      <w:r w:rsidR="009304AC">
        <w:rPr>
          <w:rFonts w:ascii="Times New Roman" w:hAnsi="Times New Roman" w:cs="Times New Roman"/>
          <w:sz w:val="20"/>
          <w:szCs w:val="20"/>
          <w:lang w:val="fi-FI"/>
        </w:rPr>
        <w:t>Namun, b</w:t>
      </w:r>
      <w:r w:rsidRPr="00E234BE">
        <w:rPr>
          <w:rFonts w:ascii="Times New Roman" w:hAnsi="Times New Roman" w:cs="Times New Roman"/>
          <w:sz w:val="20"/>
          <w:szCs w:val="20"/>
          <w:lang w:val="fi-FI"/>
        </w:rPr>
        <w:t xml:space="preserve">esar hubungan antara kadar </w:t>
      </w:r>
      <w:r w:rsidR="009304AC">
        <w:rPr>
          <w:rFonts w:ascii="Times New Roman" w:hAnsi="Times New Roman" w:cs="Times New Roman"/>
          <w:sz w:val="20"/>
          <w:szCs w:val="20"/>
          <w:lang w:val="fi-FI"/>
        </w:rPr>
        <w:t>glukosa</w:t>
      </w:r>
      <w:r w:rsidRPr="00E234BE">
        <w:rPr>
          <w:rFonts w:ascii="Times New Roman" w:hAnsi="Times New Roman" w:cs="Times New Roman"/>
          <w:sz w:val="20"/>
          <w:szCs w:val="20"/>
          <w:lang w:val="fi-FI"/>
        </w:rPr>
        <w:t xml:space="preserve"> darah dengan tekanan darah adalah </w:t>
      </w:r>
      <w:r w:rsidR="009304AC">
        <w:rPr>
          <w:rFonts w:ascii="Times New Roman" w:hAnsi="Times New Roman" w:cs="Times New Roman"/>
          <w:sz w:val="20"/>
          <w:szCs w:val="20"/>
          <w:lang w:val="fi-FI"/>
        </w:rPr>
        <w:t>lemah</w:t>
      </w:r>
      <w:r w:rsidRPr="00E234BE">
        <w:rPr>
          <w:rFonts w:ascii="Times New Roman" w:hAnsi="Times New Roman" w:cs="Times New Roman"/>
          <w:sz w:val="20"/>
          <w:szCs w:val="20"/>
          <w:lang w:val="fi-FI"/>
        </w:rPr>
        <w:t xml:space="preserve"> bila dilihat dari pedoman hubungan derajat pearson.</w:t>
      </w:r>
      <w:r w:rsidR="003C7F08" w:rsidRPr="00E234BE">
        <w:rPr>
          <w:rFonts w:ascii="Times New Roman" w:hAnsi="Times New Roman" w:cs="Times New Roman"/>
          <w:sz w:val="20"/>
          <w:szCs w:val="20"/>
          <w:lang w:val="fi-FI"/>
        </w:rPr>
        <w:t xml:space="preserve"> </w:t>
      </w:r>
      <w:r w:rsidRPr="002D72A5">
        <w:rPr>
          <w:rFonts w:ascii="Times New Roman" w:hAnsi="Times New Roman" w:cs="Times New Roman"/>
          <w:sz w:val="20"/>
          <w:szCs w:val="20"/>
        </w:rPr>
        <w:t>Hasil tersebut didukung oleh penelitian terdahulu yang dilakukan oleh Huda (2016) berjudul “Hubungan Antara Kadar Glukosa Darah Dengan Tekanan Darah Manusia Di R</w:t>
      </w:r>
      <w:r w:rsidR="009304AC">
        <w:rPr>
          <w:rFonts w:ascii="Times New Roman" w:hAnsi="Times New Roman" w:cs="Times New Roman"/>
          <w:sz w:val="20"/>
          <w:szCs w:val="20"/>
        </w:rPr>
        <w:t>W</w:t>
      </w:r>
      <w:r w:rsidRPr="002D72A5">
        <w:rPr>
          <w:rFonts w:ascii="Times New Roman" w:hAnsi="Times New Roman" w:cs="Times New Roman"/>
          <w:sz w:val="20"/>
          <w:szCs w:val="20"/>
        </w:rPr>
        <w:t xml:space="preserve"> 03 Kelurahan Kebayoran Lama Jakarta Selatan”. Didapatkan hasil bahwa terdapat hubungan antara tekanan darah dengan kadar glukosa dalam darah manusia. Besar hubungan antara tekanan darah dengan kadar glukosa dalam darah adalah 0,379 yaitu hubungannya dikategorikan rendah atau lemah.</w:t>
      </w:r>
      <w:r w:rsidR="003C7F08">
        <w:rPr>
          <w:rFonts w:ascii="Times New Roman" w:hAnsi="Times New Roman" w:cs="Times New Roman"/>
          <w:sz w:val="20"/>
          <w:szCs w:val="20"/>
        </w:rPr>
        <w:t xml:space="preserve"> </w:t>
      </w:r>
    </w:p>
    <w:p w14:paraId="150C990A" w14:textId="5FDBC9C4" w:rsidR="003F1857" w:rsidRDefault="003F1857" w:rsidP="003C7F08">
      <w:pPr>
        <w:spacing w:after="0" w:line="240" w:lineRule="auto"/>
        <w:ind w:firstLine="720"/>
        <w:jc w:val="both"/>
        <w:rPr>
          <w:rFonts w:ascii="Times New Roman" w:hAnsi="Times New Roman" w:cs="Times New Roman"/>
          <w:sz w:val="20"/>
          <w:szCs w:val="20"/>
        </w:rPr>
      </w:pPr>
      <w:r w:rsidRPr="003F1857">
        <w:rPr>
          <w:rFonts w:ascii="Times New Roman" w:hAnsi="Times New Roman" w:cs="Times New Roman"/>
          <w:sz w:val="20"/>
          <w:szCs w:val="20"/>
        </w:rPr>
        <w:t>Diabetes tipe 2 disebabkan karena penurunan kemampuan reseptor insulin untuk menangkap insulin. Sehingga terjadinya resistensi insulin dan kemudian menyebabkan hiperglikemia. Hiperglikemia yang dapat meningkatkan angiotensin II (hormon yang dapat meningkatkan tekanan darah) lalu kemudian menyebabkan  hipertensi. Hipertensi pada DM tipe 2 juga dapat disebabkan oleh retensi natrium merupakan faktor yang mempengaruhi peningkatan tekanan darah</w:t>
      </w:r>
      <w:r w:rsidR="009304AC">
        <w:rPr>
          <w:rFonts w:ascii="Times New Roman" w:hAnsi="Times New Roman" w:cs="Times New Roman"/>
          <w:sz w:val="20"/>
          <w:szCs w:val="20"/>
        </w:rPr>
        <w:t xml:space="preserve"> </w:t>
      </w:r>
      <w:r w:rsidR="009304AC" w:rsidRPr="009304AC">
        <w:rPr>
          <w:rFonts w:ascii="Times New Roman" w:hAnsi="Times New Roman" w:cs="Times New Roman"/>
          <w:sz w:val="20"/>
          <w:szCs w:val="20"/>
          <w:vertAlign w:val="superscript"/>
        </w:rPr>
        <w:t>(5)</w:t>
      </w:r>
      <w:r w:rsidRPr="003F1857">
        <w:rPr>
          <w:rFonts w:ascii="Times New Roman" w:hAnsi="Times New Roman" w:cs="Times New Roman"/>
          <w:sz w:val="20"/>
          <w:szCs w:val="20"/>
        </w:rPr>
        <w:t>.</w:t>
      </w:r>
      <w:r w:rsidR="003C7F08">
        <w:rPr>
          <w:rFonts w:ascii="Times New Roman" w:hAnsi="Times New Roman" w:cs="Times New Roman"/>
          <w:sz w:val="20"/>
          <w:szCs w:val="20"/>
        </w:rPr>
        <w:t xml:space="preserve"> </w:t>
      </w:r>
      <w:r w:rsidRPr="003F1857">
        <w:rPr>
          <w:rFonts w:ascii="Times New Roman" w:hAnsi="Times New Roman" w:cs="Times New Roman"/>
          <w:sz w:val="20"/>
          <w:szCs w:val="20"/>
        </w:rPr>
        <w:t xml:space="preserve">Hiperglikemia dapat meningkatkan konsentrasi suksinat dan mengaktivasi reseptor suksinat di ginjal sehingga dapat mengakibatkan pelepasan renin sebagai respon penurunan tekanan darah. Saat renin bertemu dengan angiotensinogen maka akan berubah menjadi angiotensin I. Kemudian angiotensin I diubah kembali menjadi angiotensin II oleh </w:t>
      </w:r>
      <w:r w:rsidRPr="003F1857">
        <w:rPr>
          <w:rFonts w:ascii="Times New Roman" w:hAnsi="Times New Roman" w:cs="Times New Roman"/>
          <w:i/>
          <w:iCs/>
          <w:sz w:val="20"/>
          <w:szCs w:val="20"/>
        </w:rPr>
        <w:t xml:space="preserve">Angiotensin Converting Enzyme </w:t>
      </w:r>
      <w:r w:rsidRPr="003F1857">
        <w:rPr>
          <w:rFonts w:ascii="Times New Roman" w:hAnsi="Times New Roman" w:cs="Times New Roman"/>
          <w:sz w:val="20"/>
          <w:szCs w:val="20"/>
        </w:rPr>
        <w:t xml:space="preserve">(ACE) enzim perubah angiotensin. Enzim ACE ini banyak ditemukan di kapiler paru. Sistem ini bisa disebut juga dengan </w:t>
      </w:r>
      <w:r w:rsidRPr="003F1857">
        <w:rPr>
          <w:rFonts w:ascii="Times New Roman" w:hAnsi="Times New Roman" w:cs="Times New Roman"/>
          <w:i/>
          <w:iCs/>
          <w:sz w:val="20"/>
          <w:szCs w:val="20"/>
        </w:rPr>
        <w:t>RAAS</w:t>
      </w:r>
      <w:r w:rsidRPr="003F1857">
        <w:rPr>
          <w:rFonts w:ascii="Times New Roman" w:hAnsi="Times New Roman" w:cs="Times New Roman"/>
          <w:sz w:val="20"/>
          <w:szCs w:val="20"/>
        </w:rPr>
        <w:t xml:space="preserve"> </w:t>
      </w:r>
      <w:r w:rsidRPr="003F1857">
        <w:rPr>
          <w:rFonts w:ascii="Times New Roman" w:hAnsi="Times New Roman" w:cs="Times New Roman"/>
          <w:i/>
          <w:iCs/>
          <w:sz w:val="20"/>
          <w:szCs w:val="20"/>
        </w:rPr>
        <w:t>(Renin-Angiotensin-Aldosteron-System).</w:t>
      </w:r>
      <w:r w:rsidR="003C7F08">
        <w:rPr>
          <w:rFonts w:ascii="Times New Roman" w:hAnsi="Times New Roman" w:cs="Times New Roman"/>
          <w:sz w:val="20"/>
          <w:szCs w:val="20"/>
        </w:rPr>
        <w:t xml:space="preserve"> </w:t>
      </w:r>
      <w:r w:rsidRPr="003F1857">
        <w:rPr>
          <w:rFonts w:ascii="Times New Roman" w:hAnsi="Times New Roman" w:cs="Times New Roman"/>
          <w:sz w:val="20"/>
          <w:szCs w:val="20"/>
        </w:rPr>
        <w:t xml:space="preserve">Adapun efek yang ditimbulkan dari angiotensin II pada sistem </w:t>
      </w:r>
      <w:r w:rsidRPr="003F1857">
        <w:rPr>
          <w:rFonts w:ascii="Times New Roman" w:hAnsi="Times New Roman" w:cs="Times New Roman"/>
          <w:i/>
          <w:iCs/>
          <w:sz w:val="20"/>
          <w:szCs w:val="20"/>
        </w:rPr>
        <w:t>RAAS</w:t>
      </w:r>
      <w:r w:rsidRPr="003F1857">
        <w:rPr>
          <w:rFonts w:ascii="Times New Roman" w:hAnsi="Times New Roman" w:cs="Times New Roman"/>
          <w:b/>
          <w:bCs/>
          <w:i/>
          <w:iCs/>
          <w:sz w:val="20"/>
          <w:szCs w:val="20"/>
        </w:rPr>
        <w:t xml:space="preserve"> </w:t>
      </w:r>
      <w:r w:rsidRPr="003F1857">
        <w:rPr>
          <w:rFonts w:ascii="Times New Roman" w:hAnsi="Times New Roman" w:cs="Times New Roman"/>
          <w:sz w:val="20"/>
          <w:szCs w:val="20"/>
        </w:rPr>
        <w:t>yaitu</w:t>
      </w:r>
      <w:r w:rsidRPr="003F1857">
        <w:rPr>
          <w:rFonts w:ascii="Times New Roman" w:hAnsi="Times New Roman" w:cs="Times New Roman"/>
          <w:b/>
          <w:bCs/>
          <w:sz w:val="20"/>
          <w:szCs w:val="20"/>
        </w:rPr>
        <w:t xml:space="preserve"> </w:t>
      </w:r>
      <w:r w:rsidRPr="003F1857">
        <w:rPr>
          <w:rFonts w:ascii="Times New Roman" w:hAnsi="Times New Roman" w:cs="Times New Roman"/>
          <w:sz w:val="20"/>
          <w:szCs w:val="20"/>
        </w:rPr>
        <w:t xml:space="preserve">efek pertama yang akan timbul akibat pembentukan angiotensin II ini yaitu menyebabkan penyempitan pembuluh darah atau </w:t>
      </w:r>
      <w:r w:rsidRPr="003F1857">
        <w:rPr>
          <w:rFonts w:ascii="Times New Roman" w:hAnsi="Times New Roman" w:cs="Times New Roman"/>
          <w:color w:val="444746"/>
          <w:sz w:val="20"/>
          <w:szCs w:val="20"/>
          <w:shd w:val="clear" w:color="auto" w:fill="FFFFFF"/>
        </w:rPr>
        <w:t>vasokontriksi</w:t>
      </w:r>
      <w:r w:rsidRPr="003F1857">
        <w:rPr>
          <w:rFonts w:ascii="Roboto" w:hAnsi="Roboto"/>
          <w:color w:val="444746"/>
          <w:sz w:val="18"/>
          <w:szCs w:val="18"/>
          <w:shd w:val="clear" w:color="auto" w:fill="FFFFFF"/>
        </w:rPr>
        <w:t> </w:t>
      </w:r>
      <w:r w:rsidRPr="003F1857">
        <w:rPr>
          <w:rFonts w:ascii="Times New Roman" w:hAnsi="Times New Roman" w:cs="Times New Roman"/>
          <w:sz w:val="20"/>
          <w:szCs w:val="20"/>
        </w:rPr>
        <w:t xml:space="preserve"> yang mengarah langsung ke peningkatan tekanan darah. Efek kedua pada ginjal, angiotensin II berikatan dengan reseptor AT I yang menyebabkan retensi natrium dan retensi H</w:t>
      </w:r>
      <w:r w:rsidRPr="009304AC">
        <w:rPr>
          <w:rFonts w:ascii="Times New Roman" w:hAnsi="Times New Roman" w:cs="Times New Roman"/>
          <w:sz w:val="20"/>
          <w:szCs w:val="20"/>
          <w:vertAlign w:val="subscript"/>
        </w:rPr>
        <w:t>2</w:t>
      </w:r>
      <w:r w:rsidRPr="003F1857">
        <w:rPr>
          <w:rFonts w:ascii="Times New Roman" w:hAnsi="Times New Roman" w:cs="Times New Roman"/>
          <w:sz w:val="20"/>
          <w:szCs w:val="20"/>
        </w:rPr>
        <w:t xml:space="preserve">O meningkat sehingga volume darah meningkat dan menyebabkan tekanan darah tinggi </w:t>
      </w:r>
      <w:r w:rsidR="009304AC" w:rsidRPr="009304AC">
        <w:rPr>
          <w:rFonts w:ascii="Times New Roman" w:hAnsi="Times New Roman" w:cs="Times New Roman"/>
          <w:sz w:val="20"/>
          <w:szCs w:val="20"/>
          <w:vertAlign w:val="superscript"/>
        </w:rPr>
        <w:t>(</w:t>
      </w:r>
      <w:r w:rsidRPr="009304AC">
        <w:rPr>
          <w:rFonts w:ascii="Times New Roman" w:hAnsi="Times New Roman" w:cs="Times New Roman"/>
          <w:sz w:val="20"/>
          <w:szCs w:val="20"/>
          <w:vertAlign w:val="superscript"/>
          <w:lang w:val="fi-FI"/>
        </w:rPr>
        <w:fldChar w:fldCharType="begin" w:fldLock="1"/>
      </w:r>
      <w:r w:rsidR="004A6B25" w:rsidRPr="009304AC">
        <w:rPr>
          <w:rFonts w:ascii="Times New Roman" w:hAnsi="Times New Roman" w:cs="Times New Roman"/>
          <w:sz w:val="20"/>
          <w:szCs w:val="20"/>
          <w:vertAlign w:val="superscript"/>
        </w:rPr>
        <w:instrText>ADDIN CSL_CITATION {"citationItems":[{"id":"ITEM-1","itemData":{"ISBN":"0812685601","ISSN":"23389486","abstract":"Predicting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w:instrText>
      </w:r>
      <w:r w:rsidR="004A6B25" w:rsidRPr="009304AC">
        <w:rPr>
          <w:rFonts w:ascii="Times New Roman" w:hAnsi="Times New Roman" w:cs="Times New Roman" w:hint="eastAsia"/>
          <w:sz w:val="20"/>
          <w:szCs w:val="20"/>
          <w:vertAlign w:val="superscript"/>
        </w:rPr>
        <w:instrText xml:space="preserve">ypeptides. In addition, scoring of the poses was improved by post-processing with physics-based implicit solvent MM- GBSA calculations. Using the best RMSD among the top 10 scoring poses as a metric, the success rate (RMSD </w:instrText>
      </w:r>
      <w:r w:rsidR="004A6B25" w:rsidRPr="009304AC">
        <w:rPr>
          <w:rFonts w:ascii="Times New Roman" w:hAnsi="Times New Roman" w:cs="Times New Roman" w:hint="eastAsia"/>
          <w:sz w:val="20"/>
          <w:szCs w:val="20"/>
          <w:vertAlign w:val="superscript"/>
        </w:rPr>
        <w:instrText>≤</w:instrText>
      </w:r>
      <w:r w:rsidR="004A6B25" w:rsidRPr="009304AC">
        <w:rPr>
          <w:rFonts w:ascii="Times New Roman" w:hAnsi="Times New Roman" w:cs="Times New Roman" w:hint="eastAsia"/>
          <w:sz w:val="20"/>
          <w:szCs w:val="20"/>
          <w:vertAlign w:val="superscript"/>
        </w:rPr>
        <w:instrText xml:space="preserve"> 2.0 Å for the interface backbo</w:instrText>
      </w:r>
      <w:r w:rsidR="004A6B25" w:rsidRPr="009304AC">
        <w:rPr>
          <w:rFonts w:ascii="Times New Roman" w:hAnsi="Times New Roman" w:cs="Times New Roman"/>
          <w:sz w:val="20"/>
          <w:szCs w:val="20"/>
          <w:vertAlign w:val="superscript"/>
        </w:rPr>
        <w:instrText>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approach.","author":[{"dropping-particle":"","family":"Julianti","given":"Ira Maulidah Dwi","non-dropping-particle":"","parse-names":false,"suffix":""}],"container-title":"Indonesian Journal of Pharmacy","id":"ITEM-1","issue":"2","issued":{"date-parts":[["2021"]]},"page":"93-101","title":"Hubungan Antara Kadar Gula Darah Dengan Tekanan Darah Pada Pasien Diabetes Melitus Tipe II","type":"article-journal","volume":"4"},"uris":["http://www.mendeley.com/documents/?uuid=85b8e531-4b63-41ff-ab0c-dd6301d87690"]}],"mendeley":{"formattedCitation":"&lt;sup&gt;13&lt;/sup&gt;","plainTextFormattedCitation":"13","previouslyFormattedCitation":"&lt;sup&gt;13&lt;/sup&gt;"},"properties":{"noteIndex":0},"schema":"https://github.com/citation-style-language/schema/raw/master/csl-citation.json"}</w:instrText>
      </w:r>
      <w:r w:rsidRPr="009304AC">
        <w:rPr>
          <w:rFonts w:ascii="Times New Roman" w:hAnsi="Times New Roman" w:cs="Times New Roman"/>
          <w:sz w:val="20"/>
          <w:szCs w:val="20"/>
          <w:vertAlign w:val="superscript"/>
          <w:lang w:val="fi-FI"/>
        </w:rPr>
        <w:fldChar w:fldCharType="separate"/>
      </w:r>
      <w:r w:rsidR="004A6B25" w:rsidRPr="009304AC">
        <w:rPr>
          <w:rFonts w:ascii="Times New Roman" w:hAnsi="Times New Roman" w:cs="Times New Roman"/>
          <w:noProof/>
          <w:sz w:val="20"/>
          <w:szCs w:val="20"/>
          <w:vertAlign w:val="superscript"/>
        </w:rPr>
        <w:t>13</w:t>
      </w:r>
      <w:r w:rsidRPr="009304AC">
        <w:rPr>
          <w:rFonts w:ascii="Times New Roman" w:hAnsi="Times New Roman" w:cs="Times New Roman"/>
          <w:sz w:val="20"/>
          <w:szCs w:val="20"/>
          <w:vertAlign w:val="superscript"/>
          <w:lang w:val="fi-FI"/>
        </w:rPr>
        <w:fldChar w:fldCharType="end"/>
      </w:r>
      <w:r w:rsidR="009304AC" w:rsidRPr="009304AC">
        <w:rPr>
          <w:rFonts w:ascii="Times New Roman" w:hAnsi="Times New Roman" w:cs="Times New Roman"/>
          <w:sz w:val="20"/>
          <w:szCs w:val="20"/>
          <w:vertAlign w:val="superscript"/>
          <w:lang w:val="fi-FI"/>
        </w:rPr>
        <w:t>)</w:t>
      </w:r>
      <w:r w:rsidRPr="003F1857">
        <w:rPr>
          <w:rFonts w:ascii="Times New Roman" w:hAnsi="Times New Roman" w:cs="Times New Roman"/>
          <w:sz w:val="20"/>
          <w:szCs w:val="20"/>
        </w:rPr>
        <w:t>.</w:t>
      </w:r>
    </w:p>
    <w:p w14:paraId="580F476E" w14:textId="7D27CAA7" w:rsidR="002D72A5" w:rsidRPr="003F1857" w:rsidRDefault="003F1857" w:rsidP="00664606">
      <w:pPr>
        <w:spacing w:after="0" w:line="240" w:lineRule="auto"/>
        <w:ind w:firstLine="720"/>
        <w:jc w:val="both"/>
        <w:rPr>
          <w:rFonts w:ascii="Times New Roman" w:hAnsi="Times New Roman" w:cs="Times New Roman"/>
          <w:sz w:val="20"/>
          <w:szCs w:val="20"/>
          <w:lang w:val="fi-FI"/>
        </w:rPr>
      </w:pPr>
      <w:r w:rsidRPr="003F1857">
        <w:rPr>
          <w:rFonts w:ascii="Times New Roman" w:hAnsi="Times New Roman" w:cs="Times New Roman"/>
          <w:sz w:val="20"/>
          <w:szCs w:val="20"/>
          <w:lang w:val="fi-FI"/>
        </w:rPr>
        <w:t xml:space="preserve">Hal lain yang dapat menyebabkan peningkatan tekanan darah pada penderita diabetes melitus tipe 2 selain sistem </w:t>
      </w:r>
      <w:r w:rsidRPr="003F1857">
        <w:rPr>
          <w:rFonts w:ascii="Times New Roman" w:hAnsi="Times New Roman" w:cs="Times New Roman"/>
          <w:i/>
          <w:iCs/>
          <w:sz w:val="20"/>
          <w:szCs w:val="20"/>
          <w:lang w:val="fi-FI"/>
        </w:rPr>
        <w:t>RAAS</w:t>
      </w:r>
      <w:r w:rsidRPr="003F1857">
        <w:rPr>
          <w:rFonts w:ascii="Times New Roman" w:hAnsi="Times New Roman" w:cs="Times New Roman"/>
          <w:sz w:val="20"/>
          <w:szCs w:val="20"/>
          <w:lang w:val="fi-FI"/>
        </w:rPr>
        <w:t xml:space="preserve">. Yaitu insulin yang tidak diterima oleh reseptor insulin, dapat meningkatkan hormon aldosteron. Semakin banyak hormon aldosteron makan akan semakin meningkatkan kadar natrium dalam darah dan hal ini akan meningkatkan kadar air untuk menyeimbangkan kadar natrium tersebut. Jika hal ini terjadi maka volume dalam darah akan meningkat sehingga juga dapat meningkatkan tekanan darah </w:t>
      </w:r>
      <w:r w:rsidR="009304AC" w:rsidRPr="009304AC">
        <w:rPr>
          <w:rFonts w:ascii="Times New Roman" w:hAnsi="Times New Roman" w:cs="Times New Roman"/>
          <w:sz w:val="20"/>
          <w:szCs w:val="20"/>
          <w:vertAlign w:val="superscript"/>
          <w:lang w:val="fi-FI"/>
        </w:rPr>
        <w:t>(</w:t>
      </w:r>
      <w:r w:rsidRPr="009304AC">
        <w:rPr>
          <w:rFonts w:ascii="Times New Roman" w:hAnsi="Times New Roman" w:cs="Times New Roman"/>
          <w:sz w:val="20"/>
          <w:szCs w:val="20"/>
          <w:vertAlign w:val="superscript"/>
          <w:lang w:val="fi-FI"/>
        </w:rPr>
        <w:fldChar w:fldCharType="begin" w:fldLock="1"/>
      </w:r>
      <w:r w:rsidR="004A6B25" w:rsidRPr="009304AC">
        <w:rPr>
          <w:rFonts w:ascii="Times New Roman" w:hAnsi="Times New Roman" w:cs="Times New Roman"/>
          <w:sz w:val="20"/>
          <w:szCs w:val="20"/>
          <w:vertAlign w:val="superscript"/>
          <w:lang w:val="fi-FI"/>
        </w:rPr>
        <w:instrText>ADDIN CSL_CITATION {"citationItems":[{"id":"ITEM-1","itemData":{"ISBN":"0603088406","author":[{"dropping-particle":"","family":"Bikman","given":"Benjamin","non-dropping-particle":"","parse-names":false,"suffix":""}],"container-title":"Paper Knowledge . Toward a Media History of Documents","id":"ITEM-1","issued":{"date-parts":[["2020"]]},"number-of-pages":"12-26","title":"WHY WE GET SICK: The Hidden Epidemic at the Root","type":"book"},"uris":["http://www.mendeley.com/documents/?uuid=a0c6b7e2-02bb-4059-bb7e-1f4d9fc7bcc7"]}],"mendeley":{"formattedCitation":"&lt;sup&gt;14&lt;/sup&gt;","plainTextFormattedCitation":"14","previouslyFormattedCitation":"&lt;sup&gt;14&lt;/sup&gt;"},"properties":{"noteIndex":0},"schema":"https://github.com/citation-style-language/schema/raw/master/csl-citation.json"}</w:instrText>
      </w:r>
      <w:r w:rsidRPr="009304AC">
        <w:rPr>
          <w:rFonts w:ascii="Times New Roman" w:hAnsi="Times New Roman" w:cs="Times New Roman"/>
          <w:sz w:val="20"/>
          <w:szCs w:val="20"/>
          <w:vertAlign w:val="superscript"/>
          <w:lang w:val="fi-FI"/>
        </w:rPr>
        <w:fldChar w:fldCharType="separate"/>
      </w:r>
      <w:r w:rsidR="004A6B25" w:rsidRPr="009304AC">
        <w:rPr>
          <w:rFonts w:ascii="Times New Roman" w:hAnsi="Times New Roman" w:cs="Times New Roman"/>
          <w:noProof/>
          <w:sz w:val="20"/>
          <w:szCs w:val="20"/>
          <w:vertAlign w:val="superscript"/>
          <w:lang w:val="fi-FI"/>
        </w:rPr>
        <w:t>14</w:t>
      </w:r>
      <w:r w:rsidRPr="009304AC">
        <w:rPr>
          <w:rFonts w:ascii="Times New Roman" w:hAnsi="Times New Roman" w:cs="Times New Roman"/>
          <w:sz w:val="20"/>
          <w:szCs w:val="20"/>
          <w:vertAlign w:val="superscript"/>
          <w:lang w:val="fi-FI"/>
        </w:rPr>
        <w:fldChar w:fldCharType="end"/>
      </w:r>
      <w:r w:rsidR="009304AC" w:rsidRPr="009304AC">
        <w:rPr>
          <w:rFonts w:ascii="Times New Roman" w:hAnsi="Times New Roman" w:cs="Times New Roman"/>
          <w:sz w:val="20"/>
          <w:szCs w:val="20"/>
          <w:vertAlign w:val="superscript"/>
          <w:lang w:val="fi-FI"/>
        </w:rPr>
        <w:t>)</w:t>
      </w:r>
      <w:r w:rsidRPr="003F1857">
        <w:rPr>
          <w:rFonts w:ascii="Times New Roman" w:hAnsi="Times New Roman" w:cs="Times New Roman"/>
          <w:sz w:val="20"/>
          <w:szCs w:val="20"/>
          <w:lang w:val="fi-FI"/>
        </w:rPr>
        <w:t>.</w:t>
      </w:r>
      <w:r w:rsidR="003C7F08">
        <w:rPr>
          <w:rFonts w:ascii="Times New Roman" w:hAnsi="Times New Roman" w:cs="Times New Roman"/>
          <w:sz w:val="20"/>
          <w:szCs w:val="20"/>
          <w:lang w:val="fi-FI"/>
        </w:rPr>
        <w:t xml:space="preserve"> </w:t>
      </w:r>
      <w:r w:rsidRPr="003F1857">
        <w:rPr>
          <w:rFonts w:ascii="Times New Roman" w:hAnsi="Times New Roman" w:cs="Times New Roman"/>
          <w:sz w:val="20"/>
          <w:szCs w:val="20"/>
          <w:lang w:val="fi-FI"/>
        </w:rPr>
        <w:t xml:space="preserve">Hiperglikemia juga dapat meningkatkan tekanan darah karena glukosa yang terlalu banyak di dalam darah bisa membuat sel darah merah menempel ke dinding pembuluh darah. Semakin banyak sel yang menempel maka akan terbentuk gumpalan atau plak yang dapat menyebabkan penebalan atau penyempitan pembuluh darah sehingga dapat menyebabkan tekanan darah meningkat </w:t>
      </w:r>
      <w:r w:rsidR="009304AC" w:rsidRPr="009304AC">
        <w:rPr>
          <w:rFonts w:ascii="Times New Roman" w:hAnsi="Times New Roman" w:cs="Times New Roman"/>
          <w:sz w:val="20"/>
          <w:szCs w:val="20"/>
          <w:vertAlign w:val="superscript"/>
          <w:lang w:val="fi-FI"/>
        </w:rPr>
        <w:t>(</w:t>
      </w:r>
      <w:r w:rsidRPr="009304AC">
        <w:rPr>
          <w:rFonts w:ascii="Times New Roman" w:hAnsi="Times New Roman" w:cs="Times New Roman"/>
          <w:sz w:val="20"/>
          <w:szCs w:val="20"/>
          <w:vertAlign w:val="superscript"/>
          <w:lang w:val="fi-FI"/>
        </w:rPr>
        <w:fldChar w:fldCharType="begin" w:fldLock="1"/>
      </w:r>
      <w:r w:rsidR="004A6B25" w:rsidRPr="009304AC">
        <w:rPr>
          <w:rFonts w:ascii="Times New Roman" w:hAnsi="Times New Roman" w:cs="Times New Roman"/>
          <w:sz w:val="20"/>
          <w:szCs w:val="20"/>
          <w:vertAlign w:val="superscript"/>
          <w:lang w:val="fi-FI"/>
        </w:rPr>
        <w:instrText>ADDIN CSL_CITATION {"citationItems":[{"id":"ITEM-1","itemData":{"ISBN":"0603088406","author":[{"dropping-particle":"","family":"Bikman","given":"Benjamin","non-dropping-particle":"","parse-names":false,"suffix":""}],"container-title":"Paper Knowledge . Toward a Media History of Documents","id":"ITEM-1","issued":{"date-parts":[["2020"]]},"number-of-pages":"12-26","title":"WHY WE GET SICK: The Hidden Epidemic at the Root","type":"book"},"uris":["http://www.mendeley.com/documents/?uuid=a0c6b7e2-02bb-4059-bb7e-1f4d9fc7bcc7"]}],"mendeley":{"formattedCitation":"&lt;sup&gt;14&lt;/sup&gt;","plainTextFormattedCitation":"14","previouslyFormattedCitation":"&lt;sup&gt;14&lt;/sup&gt;"},"properties":{"noteIndex":0},"schema":"https://github.com/citation-style-language/schema/raw/master/csl-citation.json"}</w:instrText>
      </w:r>
      <w:r w:rsidRPr="009304AC">
        <w:rPr>
          <w:rFonts w:ascii="Times New Roman" w:hAnsi="Times New Roman" w:cs="Times New Roman"/>
          <w:sz w:val="20"/>
          <w:szCs w:val="20"/>
          <w:vertAlign w:val="superscript"/>
          <w:lang w:val="fi-FI"/>
        </w:rPr>
        <w:fldChar w:fldCharType="separate"/>
      </w:r>
      <w:r w:rsidR="004A6B25" w:rsidRPr="009304AC">
        <w:rPr>
          <w:rFonts w:ascii="Times New Roman" w:hAnsi="Times New Roman" w:cs="Times New Roman"/>
          <w:noProof/>
          <w:sz w:val="20"/>
          <w:szCs w:val="20"/>
          <w:vertAlign w:val="superscript"/>
          <w:lang w:val="fi-FI"/>
        </w:rPr>
        <w:t>14</w:t>
      </w:r>
      <w:r w:rsidRPr="009304AC">
        <w:rPr>
          <w:rFonts w:ascii="Times New Roman" w:hAnsi="Times New Roman" w:cs="Times New Roman"/>
          <w:sz w:val="20"/>
          <w:szCs w:val="20"/>
          <w:vertAlign w:val="superscript"/>
          <w:lang w:val="fi-FI"/>
        </w:rPr>
        <w:fldChar w:fldCharType="end"/>
      </w:r>
      <w:r w:rsidR="009304AC" w:rsidRPr="009304AC">
        <w:rPr>
          <w:rFonts w:ascii="Times New Roman" w:hAnsi="Times New Roman" w:cs="Times New Roman"/>
          <w:sz w:val="20"/>
          <w:szCs w:val="20"/>
          <w:vertAlign w:val="superscript"/>
          <w:lang w:val="fi-FI"/>
        </w:rPr>
        <w:t>)</w:t>
      </w:r>
      <w:r w:rsidRPr="003F1857">
        <w:rPr>
          <w:rFonts w:ascii="Times New Roman" w:hAnsi="Times New Roman" w:cs="Times New Roman"/>
          <w:sz w:val="20"/>
          <w:szCs w:val="20"/>
          <w:lang w:val="fi-FI"/>
        </w:rPr>
        <w:t>.</w:t>
      </w:r>
    </w:p>
    <w:p w14:paraId="3E999259" w14:textId="6D6944D5" w:rsidR="00A43E5A" w:rsidRPr="003F1857" w:rsidRDefault="00A43E5A" w:rsidP="00CE3A75">
      <w:pPr>
        <w:spacing w:after="0" w:line="240" w:lineRule="auto"/>
        <w:jc w:val="both"/>
        <w:rPr>
          <w:rFonts w:asciiTheme="majorBidi" w:eastAsia="Times New Roman" w:hAnsiTheme="majorBidi" w:cstheme="majorBidi"/>
          <w:sz w:val="16"/>
          <w:szCs w:val="16"/>
          <w:lang w:val="fi-FI"/>
        </w:rPr>
      </w:pPr>
    </w:p>
    <w:p w14:paraId="249030CF" w14:textId="77777777" w:rsidR="00A43E5A" w:rsidRDefault="00A43E5A" w:rsidP="00A43E5A">
      <w:pPr>
        <w:spacing w:after="0" w:line="240" w:lineRule="auto"/>
        <w:jc w:val="both"/>
        <w:rPr>
          <w:rFonts w:asciiTheme="majorBidi" w:eastAsia="Times New Roman" w:hAnsiTheme="majorBidi" w:cstheme="majorBidi"/>
          <w:b/>
          <w:bCs/>
          <w:sz w:val="20"/>
          <w:szCs w:val="20"/>
          <w:lang w:val="id-ID"/>
        </w:rPr>
      </w:pPr>
      <w:r>
        <w:rPr>
          <w:rFonts w:asciiTheme="majorBidi" w:eastAsia="Times New Roman" w:hAnsiTheme="majorBidi" w:cstheme="majorBidi"/>
          <w:b/>
          <w:bCs/>
          <w:sz w:val="20"/>
          <w:szCs w:val="20"/>
          <w:lang w:val="id-ID"/>
        </w:rPr>
        <w:t>KESIMPULAN</w:t>
      </w:r>
    </w:p>
    <w:p w14:paraId="0692369C" w14:textId="17B1C2E0" w:rsidR="00CE3A75" w:rsidRPr="00817739" w:rsidRDefault="00E234BE" w:rsidP="00817739">
      <w:pPr>
        <w:spacing w:after="0" w:line="240" w:lineRule="auto"/>
        <w:jc w:val="both"/>
        <w:rPr>
          <w:rFonts w:asciiTheme="majorBidi" w:eastAsia="Times New Roman" w:hAnsiTheme="majorBidi" w:cstheme="majorBidi"/>
          <w:sz w:val="20"/>
          <w:szCs w:val="20"/>
          <w:lang w:val="id-ID"/>
        </w:rPr>
      </w:pPr>
      <w:r>
        <w:rPr>
          <w:rFonts w:asciiTheme="majorBidi" w:eastAsia="Times New Roman" w:hAnsiTheme="majorBidi" w:cstheme="majorBidi"/>
          <w:sz w:val="20"/>
          <w:szCs w:val="20"/>
          <w:lang w:val="id-ID"/>
        </w:rPr>
        <w:tab/>
        <w:t xml:space="preserve">Berdasarkan hasil penelitian </w:t>
      </w:r>
      <w:r w:rsidR="00817739">
        <w:rPr>
          <w:rFonts w:asciiTheme="majorBidi" w:eastAsia="Times New Roman" w:hAnsiTheme="majorBidi" w:cstheme="majorBidi"/>
          <w:sz w:val="20"/>
          <w:szCs w:val="20"/>
          <w:lang w:val="id-ID"/>
        </w:rPr>
        <w:t xml:space="preserve">hubungan kadar </w:t>
      </w:r>
      <w:r w:rsidR="009304AC">
        <w:rPr>
          <w:rFonts w:asciiTheme="majorBidi" w:eastAsia="Times New Roman" w:hAnsiTheme="majorBidi" w:cstheme="majorBidi"/>
          <w:sz w:val="20"/>
          <w:szCs w:val="20"/>
          <w:lang w:val="id-ID"/>
        </w:rPr>
        <w:t>glukosa</w:t>
      </w:r>
      <w:r w:rsidR="00817739">
        <w:rPr>
          <w:rFonts w:asciiTheme="majorBidi" w:eastAsia="Times New Roman" w:hAnsiTheme="majorBidi" w:cstheme="majorBidi"/>
          <w:sz w:val="20"/>
          <w:szCs w:val="20"/>
          <w:lang w:val="id-ID"/>
        </w:rPr>
        <w:t xml:space="preserve"> darah dengan tekanan darah pada pasien diabetes melitus, dapat diketahui bahwa r</w:t>
      </w:r>
      <w:r w:rsidR="00CE3A75" w:rsidRPr="00817739">
        <w:rPr>
          <w:rFonts w:ascii="Times New Roman" w:hAnsi="Times New Roman" w:cs="Times New Roman"/>
          <w:sz w:val="20"/>
          <w:szCs w:val="20"/>
          <w:lang w:val="id-ID"/>
        </w:rPr>
        <w:t xml:space="preserve">erata kadar </w:t>
      </w:r>
      <w:r w:rsidR="009304AC">
        <w:rPr>
          <w:rFonts w:ascii="Times New Roman" w:hAnsi="Times New Roman" w:cs="Times New Roman"/>
          <w:sz w:val="20"/>
          <w:szCs w:val="20"/>
          <w:lang w:val="id-ID"/>
        </w:rPr>
        <w:t>glukosa</w:t>
      </w:r>
      <w:r w:rsidR="00CE3A75" w:rsidRPr="00817739">
        <w:rPr>
          <w:rFonts w:ascii="Times New Roman" w:hAnsi="Times New Roman" w:cs="Times New Roman"/>
          <w:sz w:val="20"/>
          <w:szCs w:val="20"/>
          <w:lang w:val="id-ID"/>
        </w:rPr>
        <w:t xml:space="preserve"> darah puasa pasien diabetes melitus tipe 2 adalah 164 mg/dL. Dengan kadar </w:t>
      </w:r>
      <w:r w:rsidR="009304AC">
        <w:rPr>
          <w:rFonts w:ascii="Times New Roman" w:hAnsi="Times New Roman" w:cs="Times New Roman"/>
          <w:sz w:val="20"/>
          <w:szCs w:val="20"/>
          <w:lang w:val="id-ID"/>
        </w:rPr>
        <w:t>glukosa</w:t>
      </w:r>
      <w:r w:rsidR="00CE3A75" w:rsidRPr="00817739">
        <w:rPr>
          <w:rFonts w:ascii="Times New Roman" w:hAnsi="Times New Roman" w:cs="Times New Roman"/>
          <w:sz w:val="20"/>
          <w:szCs w:val="20"/>
          <w:lang w:val="id-ID"/>
        </w:rPr>
        <w:t xml:space="preserve"> darah puasa &gt;126 mg/dL, hal ini menunjukkan bahwa kadar </w:t>
      </w:r>
      <w:r w:rsidR="009304AC">
        <w:rPr>
          <w:rFonts w:ascii="Times New Roman" w:hAnsi="Times New Roman" w:cs="Times New Roman"/>
          <w:sz w:val="20"/>
          <w:szCs w:val="20"/>
          <w:lang w:val="id-ID"/>
        </w:rPr>
        <w:t>glukosa</w:t>
      </w:r>
      <w:r w:rsidR="00CE3A75" w:rsidRPr="00817739">
        <w:rPr>
          <w:rFonts w:ascii="Times New Roman" w:hAnsi="Times New Roman" w:cs="Times New Roman"/>
          <w:sz w:val="20"/>
          <w:szCs w:val="20"/>
          <w:lang w:val="id-ID"/>
        </w:rPr>
        <w:t xml:space="preserve"> darah puasa pada 30 responden memiliki hasil diatas nilai normal.</w:t>
      </w:r>
      <w:r w:rsidR="00817739" w:rsidRPr="00817739">
        <w:rPr>
          <w:rFonts w:ascii="Times New Roman" w:hAnsi="Times New Roman" w:cs="Times New Roman"/>
          <w:sz w:val="20"/>
          <w:szCs w:val="20"/>
          <w:lang w:val="id-ID"/>
        </w:rPr>
        <w:t xml:space="preserve"> </w:t>
      </w:r>
      <w:r w:rsidR="00817739">
        <w:rPr>
          <w:rFonts w:ascii="Times New Roman" w:hAnsi="Times New Roman" w:cs="Times New Roman"/>
          <w:sz w:val="20"/>
          <w:szCs w:val="20"/>
          <w:lang w:val="id-ID"/>
        </w:rPr>
        <w:t>Kemudian untuk</w:t>
      </w:r>
      <w:r w:rsidR="00817739">
        <w:rPr>
          <w:rFonts w:asciiTheme="majorBidi" w:eastAsia="Times New Roman" w:hAnsiTheme="majorBidi" w:cstheme="majorBidi"/>
          <w:sz w:val="20"/>
          <w:szCs w:val="20"/>
          <w:lang w:val="id-ID"/>
        </w:rPr>
        <w:t xml:space="preserve"> r</w:t>
      </w:r>
      <w:r w:rsidR="00CE3A75" w:rsidRPr="00817739">
        <w:rPr>
          <w:rFonts w:ascii="Times New Roman" w:hAnsi="Times New Roman" w:cs="Times New Roman"/>
          <w:sz w:val="20"/>
          <w:szCs w:val="20"/>
          <w:lang w:val="fi-FI"/>
        </w:rPr>
        <w:t>erata tekanan darah sistolik dan diastolik pada pasien diabetes melitus tipe 2 adalah 163/97 mmHg. Dengan tekanan darah sistolik &gt;139 dan tekanan darah diastolik &gt;89, hal ini menunjukkan bahwa tekanan darah pada 30 responden memiliki hasil diatas nilai normal.</w:t>
      </w:r>
      <w:r w:rsidR="00817739">
        <w:rPr>
          <w:rFonts w:asciiTheme="majorBidi" w:eastAsia="Times New Roman" w:hAnsiTheme="majorBidi" w:cstheme="majorBidi"/>
          <w:sz w:val="20"/>
          <w:szCs w:val="20"/>
          <w:lang w:val="id-ID"/>
        </w:rPr>
        <w:t xml:space="preserve"> Bisa diambil kesimpulan </w:t>
      </w:r>
      <w:r w:rsidR="00817739">
        <w:rPr>
          <w:rFonts w:ascii="Times New Roman" w:hAnsi="Times New Roman" w:cs="Times New Roman"/>
          <w:sz w:val="20"/>
          <w:szCs w:val="20"/>
          <w:lang w:val="id-ID"/>
        </w:rPr>
        <w:t>bahwa t</w:t>
      </w:r>
      <w:r w:rsidR="00CE3A75" w:rsidRPr="00817739">
        <w:rPr>
          <w:rFonts w:ascii="Times New Roman" w:hAnsi="Times New Roman" w:cs="Times New Roman"/>
          <w:sz w:val="20"/>
          <w:szCs w:val="20"/>
          <w:lang w:val="id-ID"/>
        </w:rPr>
        <w:t xml:space="preserve">erdapat hubungan yang bermakna antara kadar </w:t>
      </w:r>
      <w:r w:rsidR="009304AC">
        <w:rPr>
          <w:rFonts w:ascii="Times New Roman" w:hAnsi="Times New Roman" w:cs="Times New Roman"/>
          <w:sz w:val="20"/>
          <w:szCs w:val="20"/>
          <w:lang w:val="id-ID"/>
        </w:rPr>
        <w:t>glukosa</w:t>
      </w:r>
      <w:r w:rsidR="00CE3A75" w:rsidRPr="00817739">
        <w:rPr>
          <w:rFonts w:ascii="Times New Roman" w:hAnsi="Times New Roman" w:cs="Times New Roman"/>
          <w:sz w:val="20"/>
          <w:szCs w:val="20"/>
          <w:lang w:val="id-ID"/>
        </w:rPr>
        <w:t xml:space="preserve"> darah puasa dengan tekanan darah pasien diabetes melitus tipe 2 di Rumah Sakit Islam Jemursari.</w:t>
      </w:r>
    </w:p>
    <w:p w14:paraId="40725792" w14:textId="77777777" w:rsidR="0043020A" w:rsidRDefault="0043020A" w:rsidP="00E17599">
      <w:pPr>
        <w:spacing w:after="0" w:line="240" w:lineRule="auto"/>
        <w:jc w:val="both"/>
        <w:rPr>
          <w:rFonts w:asciiTheme="majorBidi" w:hAnsiTheme="majorBidi" w:cstheme="majorBidi"/>
          <w:bCs/>
          <w:sz w:val="20"/>
          <w:szCs w:val="20"/>
          <w:lang w:val="id-ID"/>
        </w:rPr>
      </w:pPr>
    </w:p>
    <w:p w14:paraId="6AC41478" w14:textId="77777777" w:rsidR="009304AC" w:rsidRDefault="009304AC" w:rsidP="00E17599">
      <w:pPr>
        <w:spacing w:after="0" w:line="240" w:lineRule="auto"/>
        <w:jc w:val="both"/>
        <w:rPr>
          <w:rFonts w:asciiTheme="majorBidi" w:hAnsiTheme="majorBidi" w:cstheme="majorBidi"/>
          <w:bCs/>
          <w:sz w:val="20"/>
          <w:szCs w:val="20"/>
          <w:lang w:val="id-ID"/>
        </w:rPr>
      </w:pPr>
    </w:p>
    <w:p w14:paraId="21FF150E" w14:textId="77777777" w:rsidR="009304AC" w:rsidRDefault="009304AC" w:rsidP="00E17599">
      <w:pPr>
        <w:spacing w:after="0" w:line="240" w:lineRule="auto"/>
        <w:jc w:val="both"/>
        <w:rPr>
          <w:rFonts w:asciiTheme="majorBidi" w:hAnsiTheme="majorBidi" w:cstheme="majorBidi"/>
          <w:bCs/>
          <w:sz w:val="20"/>
          <w:szCs w:val="20"/>
          <w:lang w:val="id-ID"/>
        </w:rPr>
      </w:pPr>
    </w:p>
    <w:p w14:paraId="5325415E" w14:textId="77777777" w:rsidR="009304AC" w:rsidRDefault="009304AC" w:rsidP="00E17599">
      <w:pPr>
        <w:spacing w:after="0" w:line="240" w:lineRule="auto"/>
        <w:jc w:val="both"/>
        <w:rPr>
          <w:rFonts w:asciiTheme="majorBidi" w:hAnsiTheme="majorBidi" w:cstheme="majorBidi"/>
          <w:bCs/>
          <w:sz w:val="20"/>
          <w:szCs w:val="20"/>
          <w:lang w:val="id-ID"/>
        </w:rPr>
      </w:pPr>
    </w:p>
    <w:p w14:paraId="0B2D0D21" w14:textId="0F05C07A" w:rsidR="001F544E" w:rsidRDefault="00A43E5A" w:rsidP="001F544E">
      <w:pPr>
        <w:spacing w:after="0" w:line="240" w:lineRule="auto"/>
        <w:jc w:val="both"/>
        <w:rPr>
          <w:rFonts w:asciiTheme="majorBidi" w:hAnsiTheme="majorBidi" w:cstheme="majorBidi"/>
          <w:b/>
          <w:sz w:val="20"/>
          <w:szCs w:val="20"/>
          <w:lang w:val="id-ID"/>
        </w:rPr>
      </w:pPr>
      <w:r>
        <w:rPr>
          <w:rFonts w:asciiTheme="majorBidi" w:hAnsiTheme="majorBidi" w:cstheme="majorBidi"/>
          <w:b/>
          <w:sz w:val="20"/>
          <w:szCs w:val="20"/>
          <w:lang w:val="id-ID"/>
        </w:rPr>
        <w:t>DAFTAR PUSTAKA</w:t>
      </w:r>
    </w:p>
    <w:p w14:paraId="2A9EDA77" w14:textId="65DD990C"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sz w:val="20"/>
          <w:szCs w:val="20"/>
          <w:lang w:val="id-ID"/>
        </w:rPr>
        <w:fldChar w:fldCharType="begin" w:fldLock="1"/>
      </w:r>
      <w:r w:rsidRPr="004A6B25">
        <w:rPr>
          <w:rFonts w:ascii="Times New Roman" w:hAnsi="Times New Roman" w:cs="Times New Roman"/>
          <w:sz w:val="20"/>
          <w:szCs w:val="20"/>
          <w:lang w:val="id-ID"/>
        </w:rPr>
        <w:instrText xml:space="preserve">ADDIN Mendeley Bibliography CSL_BIBLIOGRAPHY </w:instrText>
      </w:r>
      <w:r w:rsidRPr="004A6B25">
        <w:rPr>
          <w:rFonts w:ascii="Times New Roman" w:hAnsi="Times New Roman" w:cs="Times New Roman"/>
          <w:sz w:val="20"/>
          <w:szCs w:val="20"/>
          <w:lang w:val="id-ID"/>
        </w:rPr>
        <w:fldChar w:fldCharType="separate"/>
      </w:r>
      <w:r w:rsidRPr="004A6B25">
        <w:rPr>
          <w:rFonts w:ascii="Times New Roman" w:hAnsi="Times New Roman" w:cs="Times New Roman"/>
          <w:noProof/>
          <w:sz w:val="20"/>
        </w:rPr>
        <w:t xml:space="preserve">1. </w:t>
      </w:r>
      <w:r w:rsidRPr="004A6B25">
        <w:rPr>
          <w:rFonts w:ascii="Times New Roman" w:hAnsi="Times New Roman" w:cs="Times New Roman"/>
          <w:noProof/>
          <w:sz w:val="20"/>
        </w:rPr>
        <w:tab/>
        <w:t xml:space="preserve">Wulandari W. Asuhan </w:t>
      </w:r>
      <w:r w:rsidR="0039128B">
        <w:rPr>
          <w:rFonts w:ascii="Times New Roman" w:hAnsi="Times New Roman" w:cs="Times New Roman"/>
          <w:noProof/>
          <w:sz w:val="20"/>
        </w:rPr>
        <w:t>K</w:t>
      </w:r>
      <w:r w:rsidRPr="004A6B25">
        <w:rPr>
          <w:rFonts w:ascii="Times New Roman" w:hAnsi="Times New Roman" w:cs="Times New Roman"/>
          <w:noProof/>
          <w:sz w:val="20"/>
        </w:rPr>
        <w:t xml:space="preserve">eperawatan </w:t>
      </w:r>
      <w:r w:rsidR="0039128B">
        <w:rPr>
          <w:rFonts w:ascii="Times New Roman" w:hAnsi="Times New Roman" w:cs="Times New Roman"/>
          <w:noProof/>
          <w:sz w:val="20"/>
        </w:rPr>
        <w:t>P</w:t>
      </w:r>
      <w:r w:rsidRPr="004A6B25">
        <w:rPr>
          <w:rFonts w:ascii="Times New Roman" w:hAnsi="Times New Roman" w:cs="Times New Roman"/>
          <w:noProof/>
          <w:sz w:val="20"/>
        </w:rPr>
        <w:t xml:space="preserve">ada </w:t>
      </w:r>
      <w:r w:rsidR="0039128B">
        <w:rPr>
          <w:rFonts w:ascii="Times New Roman" w:hAnsi="Times New Roman" w:cs="Times New Roman"/>
          <w:noProof/>
          <w:sz w:val="20"/>
        </w:rPr>
        <w:t>P</w:t>
      </w:r>
      <w:r w:rsidRPr="004A6B25">
        <w:rPr>
          <w:rFonts w:ascii="Times New Roman" w:hAnsi="Times New Roman" w:cs="Times New Roman"/>
          <w:noProof/>
          <w:sz w:val="20"/>
        </w:rPr>
        <w:t xml:space="preserve">asien </w:t>
      </w:r>
      <w:r w:rsidR="0039128B">
        <w:rPr>
          <w:rFonts w:ascii="Times New Roman" w:hAnsi="Times New Roman" w:cs="Times New Roman"/>
          <w:noProof/>
          <w:sz w:val="20"/>
        </w:rPr>
        <w:t>D</w:t>
      </w:r>
      <w:r w:rsidRPr="004A6B25">
        <w:rPr>
          <w:rFonts w:ascii="Times New Roman" w:hAnsi="Times New Roman" w:cs="Times New Roman"/>
          <w:noProof/>
          <w:sz w:val="20"/>
        </w:rPr>
        <w:t xml:space="preserve">engan </w:t>
      </w:r>
      <w:r w:rsidR="0039128B">
        <w:rPr>
          <w:rFonts w:ascii="Times New Roman" w:hAnsi="Times New Roman" w:cs="Times New Roman"/>
          <w:noProof/>
          <w:sz w:val="20"/>
        </w:rPr>
        <w:t>D</w:t>
      </w:r>
      <w:r w:rsidRPr="004A6B25">
        <w:rPr>
          <w:rFonts w:ascii="Times New Roman" w:hAnsi="Times New Roman" w:cs="Times New Roman"/>
          <w:noProof/>
          <w:sz w:val="20"/>
        </w:rPr>
        <w:t xml:space="preserve">iabetes </w:t>
      </w:r>
      <w:r w:rsidR="0039128B">
        <w:rPr>
          <w:rFonts w:ascii="Times New Roman" w:hAnsi="Times New Roman" w:cs="Times New Roman"/>
          <w:noProof/>
          <w:sz w:val="20"/>
        </w:rPr>
        <w:t>M</w:t>
      </w:r>
      <w:r w:rsidRPr="004A6B25">
        <w:rPr>
          <w:rFonts w:ascii="Times New Roman" w:hAnsi="Times New Roman" w:cs="Times New Roman"/>
          <w:noProof/>
          <w:sz w:val="20"/>
        </w:rPr>
        <w:t xml:space="preserve">ellitus </w:t>
      </w:r>
      <w:r w:rsidR="0039128B">
        <w:rPr>
          <w:rFonts w:ascii="Times New Roman" w:hAnsi="Times New Roman" w:cs="Times New Roman"/>
          <w:noProof/>
          <w:sz w:val="20"/>
        </w:rPr>
        <w:t>T</w:t>
      </w:r>
      <w:r w:rsidRPr="004A6B25">
        <w:rPr>
          <w:rFonts w:ascii="Times New Roman" w:hAnsi="Times New Roman" w:cs="Times New Roman"/>
          <w:noProof/>
          <w:sz w:val="20"/>
        </w:rPr>
        <w:t xml:space="preserve">ipe ll </w:t>
      </w:r>
      <w:r w:rsidR="0039128B">
        <w:rPr>
          <w:rFonts w:ascii="Times New Roman" w:hAnsi="Times New Roman" w:cs="Times New Roman"/>
          <w:noProof/>
          <w:sz w:val="20"/>
        </w:rPr>
        <w:t>D</w:t>
      </w:r>
      <w:r w:rsidRPr="004A6B25">
        <w:rPr>
          <w:rFonts w:ascii="Times New Roman" w:hAnsi="Times New Roman" w:cs="Times New Roman"/>
          <w:noProof/>
          <w:sz w:val="20"/>
        </w:rPr>
        <w:t xml:space="preserve">i </w:t>
      </w:r>
      <w:r w:rsidR="0039128B">
        <w:rPr>
          <w:rFonts w:ascii="Times New Roman" w:hAnsi="Times New Roman" w:cs="Times New Roman"/>
          <w:noProof/>
          <w:sz w:val="20"/>
        </w:rPr>
        <w:t>R</w:t>
      </w:r>
      <w:r w:rsidRPr="004A6B25">
        <w:rPr>
          <w:rFonts w:ascii="Times New Roman" w:hAnsi="Times New Roman" w:cs="Times New Roman"/>
          <w:noProof/>
          <w:sz w:val="20"/>
        </w:rPr>
        <w:t xml:space="preserve">uang </w:t>
      </w:r>
      <w:r w:rsidR="0039128B">
        <w:rPr>
          <w:rFonts w:ascii="Times New Roman" w:hAnsi="Times New Roman" w:cs="Times New Roman"/>
          <w:noProof/>
          <w:sz w:val="20"/>
        </w:rPr>
        <w:t>F</w:t>
      </w:r>
      <w:r w:rsidRPr="004A6B25">
        <w:rPr>
          <w:rFonts w:ascii="Times New Roman" w:hAnsi="Times New Roman" w:cs="Times New Roman"/>
          <w:noProof/>
          <w:sz w:val="20"/>
        </w:rPr>
        <w:t xml:space="preserve">lamboyan RSUD Wahab Sjahranie Samarinda. </w:t>
      </w:r>
      <w:r w:rsidR="009304AC">
        <w:rPr>
          <w:rFonts w:ascii="Times New Roman" w:hAnsi="Times New Roman" w:cs="Times New Roman"/>
          <w:noProof/>
          <w:sz w:val="20"/>
        </w:rPr>
        <w:t>Karya Tulis Ilmiah</w:t>
      </w:r>
      <w:r w:rsidRPr="004A6B25">
        <w:rPr>
          <w:rFonts w:ascii="Times New Roman" w:hAnsi="Times New Roman" w:cs="Times New Roman"/>
          <w:noProof/>
          <w:sz w:val="20"/>
        </w:rPr>
        <w:t xml:space="preserve">. 2018;1–103. </w:t>
      </w:r>
    </w:p>
    <w:p w14:paraId="2B2FE245" w14:textId="7524AA01"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2. </w:t>
      </w:r>
      <w:r w:rsidRPr="004A6B25">
        <w:rPr>
          <w:rFonts w:ascii="Times New Roman" w:hAnsi="Times New Roman" w:cs="Times New Roman"/>
          <w:noProof/>
          <w:sz w:val="20"/>
        </w:rPr>
        <w:tab/>
        <w:t xml:space="preserve">Nasution K. Perbandingan Hasil Pemeriksaan Glukosa Darah Metode Stik dengan Metode GOD-PAP pada Mahasiswa Analis Kesehatan Medan. </w:t>
      </w:r>
      <w:r w:rsidR="009304AC">
        <w:rPr>
          <w:rFonts w:ascii="Times New Roman" w:hAnsi="Times New Roman" w:cs="Times New Roman"/>
          <w:noProof/>
          <w:sz w:val="20"/>
        </w:rPr>
        <w:t>Karya Tulis Ilmiah</w:t>
      </w:r>
      <w:r w:rsidRPr="004A6B25">
        <w:rPr>
          <w:rFonts w:ascii="Times New Roman" w:hAnsi="Times New Roman" w:cs="Times New Roman"/>
          <w:noProof/>
          <w:sz w:val="20"/>
        </w:rPr>
        <w:t xml:space="preserve">. 2018;372(2):2499–508. </w:t>
      </w:r>
    </w:p>
    <w:p w14:paraId="67083F24" w14:textId="5A38EB76"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lastRenderedPageBreak/>
        <w:t xml:space="preserve">3. </w:t>
      </w:r>
      <w:r w:rsidRPr="004A6B25">
        <w:rPr>
          <w:rFonts w:ascii="Times New Roman" w:hAnsi="Times New Roman" w:cs="Times New Roman"/>
          <w:noProof/>
          <w:sz w:val="20"/>
        </w:rPr>
        <w:tab/>
        <w:t xml:space="preserve">Ayutthaya SS, Adnan N. Faktor Risiko Hipertensi </w:t>
      </w:r>
      <w:r w:rsidR="0039128B">
        <w:rPr>
          <w:rFonts w:ascii="Times New Roman" w:hAnsi="Times New Roman" w:cs="Times New Roman"/>
          <w:noProof/>
          <w:sz w:val="20"/>
        </w:rPr>
        <w:t>P</w:t>
      </w:r>
      <w:r w:rsidRPr="004A6B25">
        <w:rPr>
          <w:rFonts w:ascii="Times New Roman" w:hAnsi="Times New Roman" w:cs="Times New Roman"/>
          <w:noProof/>
          <w:sz w:val="20"/>
        </w:rPr>
        <w:t>ada Penderita Diabetes Mellitus Tipe 2. J Ilmu Kesehat Masy</w:t>
      </w:r>
      <w:r w:rsidR="009304AC">
        <w:rPr>
          <w:rFonts w:ascii="Times New Roman" w:hAnsi="Times New Roman" w:cs="Times New Roman"/>
          <w:noProof/>
          <w:sz w:val="20"/>
        </w:rPr>
        <w:t>arakat</w:t>
      </w:r>
      <w:r w:rsidRPr="004A6B25">
        <w:rPr>
          <w:rFonts w:ascii="Times New Roman" w:hAnsi="Times New Roman" w:cs="Times New Roman"/>
          <w:noProof/>
          <w:sz w:val="20"/>
        </w:rPr>
        <w:t xml:space="preserve">. 2020;9(02):60–71. </w:t>
      </w:r>
    </w:p>
    <w:p w14:paraId="426B2C42" w14:textId="7E43D63F"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4. </w:t>
      </w:r>
      <w:r w:rsidRPr="004A6B25">
        <w:rPr>
          <w:rFonts w:ascii="Times New Roman" w:hAnsi="Times New Roman" w:cs="Times New Roman"/>
          <w:noProof/>
          <w:sz w:val="20"/>
        </w:rPr>
        <w:tab/>
        <w:t>R</w:t>
      </w:r>
      <w:r w:rsidR="009304AC">
        <w:rPr>
          <w:rFonts w:ascii="Times New Roman" w:hAnsi="Times New Roman" w:cs="Times New Roman"/>
          <w:noProof/>
          <w:sz w:val="20"/>
        </w:rPr>
        <w:t>usmini WD</w:t>
      </w:r>
      <w:r w:rsidRPr="004A6B25">
        <w:rPr>
          <w:rFonts w:ascii="Times New Roman" w:hAnsi="Times New Roman" w:cs="Times New Roman"/>
          <w:noProof/>
          <w:sz w:val="20"/>
        </w:rPr>
        <w:t xml:space="preserve">. Asuhan </w:t>
      </w:r>
      <w:r w:rsidR="0039128B">
        <w:rPr>
          <w:rFonts w:ascii="Times New Roman" w:hAnsi="Times New Roman" w:cs="Times New Roman"/>
          <w:noProof/>
          <w:sz w:val="20"/>
        </w:rPr>
        <w:t>K</w:t>
      </w:r>
      <w:r w:rsidRPr="004A6B25">
        <w:rPr>
          <w:rFonts w:ascii="Times New Roman" w:hAnsi="Times New Roman" w:cs="Times New Roman"/>
          <w:noProof/>
          <w:sz w:val="20"/>
        </w:rPr>
        <w:t xml:space="preserve">eperawatan </w:t>
      </w:r>
      <w:r w:rsidR="0039128B">
        <w:rPr>
          <w:rFonts w:ascii="Times New Roman" w:hAnsi="Times New Roman" w:cs="Times New Roman"/>
          <w:noProof/>
          <w:sz w:val="20"/>
        </w:rPr>
        <w:t>K</w:t>
      </w:r>
      <w:r w:rsidRPr="004A6B25">
        <w:rPr>
          <w:rFonts w:ascii="Times New Roman" w:hAnsi="Times New Roman" w:cs="Times New Roman"/>
          <w:noProof/>
          <w:sz w:val="20"/>
        </w:rPr>
        <w:t xml:space="preserve">eluarga </w:t>
      </w:r>
      <w:r w:rsidR="0039128B">
        <w:rPr>
          <w:rFonts w:ascii="Times New Roman" w:hAnsi="Times New Roman" w:cs="Times New Roman"/>
          <w:noProof/>
          <w:sz w:val="20"/>
        </w:rPr>
        <w:t>D</w:t>
      </w:r>
      <w:r w:rsidRPr="004A6B25">
        <w:rPr>
          <w:rFonts w:ascii="Times New Roman" w:hAnsi="Times New Roman" w:cs="Times New Roman"/>
          <w:noProof/>
          <w:sz w:val="20"/>
        </w:rPr>
        <w:t xml:space="preserve">engan </w:t>
      </w:r>
      <w:r w:rsidR="0039128B">
        <w:rPr>
          <w:rFonts w:ascii="Times New Roman" w:hAnsi="Times New Roman" w:cs="Times New Roman"/>
          <w:noProof/>
          <w:sz w:val="20"/>
        </w:rPr>
        <w:t>D</w:t>
      </w:r>
      <w:r w:rsidRPr="004A6B25">
        <w:rPr>
          <w:rFonts w:ascii="Times New Roman" w:hAnsi="Times New Roman" w:cs="Times New Roman"/>
          <w:noProof/>
          <w:sz w:val="20"/>
        </w:rPr>
        <w:t xml:space="preserve">iabetes </w:t>
      </w:r>
      <w:r w:rsidR="0039128B">
        <w:rPr>
          <w:rFonts w:ascii="Times New Roman" w:hAnsi="Times New Roman" w:cs="Times New Roman"/>
          <w:noProof/>
          <w:sz w:val="20"/>
        </w:rPr>
        <w:t>M</w:t>
      </w:r>
      <w:r w:rsidRPr="004A6B25">
        <w:rPr>
          <w:rFonts w:ascii="Times New Roman" w:hAnsi="Times New Roman" w:cs="Times New Roman"/>
          <w:noProof/>
          <w:sz w:val="20"/>
        </w:rPr>
        <w:t xml:space="preserve">ellitus </w:t>
      </w:r>
      <w:r w:rsidR="0039128B">
        <w:rPr>
          <w:rFonts w:ascii="Times New Roman" w:hAnsi="Times New Roman" w:cs="Times New Roman"/>
          <w:noProof/>
          <w:sz w:val="20"/>
        </w:rPr>
        <w:t>D</w:t>
      </w:r>
      <w:r w:rsidRPr="004A6B25">
        <w:rPr>
          <w:rFonts w:ascii="Times New Roman" w:hAnsi="Times New Roman" w:cs="Times New Roman"/>
          <w:noProof/>
          <w:sz w:val="20"/>
        </w:rPr>
        <w:t xml:space="preserve">i </w:t>
      </w:r>
      <w:r w:rsidR="0039128B">
        <w:rPr>
          <w:rFonts w:ascii="Times New Roman" w:hAnsi="Times New Roman" w:cs="Times New Roman"/>
          <w:noProof/>
          <w:sz w:val="20"/>
        </w:rPr>
        <w:t>W</w:t>
      </w:r>
      <w:r w:rsidRPr="004A6B25">
        <w:rPr>
          <w:rFonts w:ascii="Times New Roman" w:hAnsi="Times New Roman" w:cs="Times New Roman"/>
          <w:noProof/>
          <w:sz w:val="20"/>
        </w:rPr>
        <w:t xml:space="preserve">ilayah </w:t>
      </w:r>
      <w:r w:rsidR="0039128B">
        <w:rPr>
          <w:rFonts w:ascii="Times New Roman" w:hAnsi="Times New Roman" w:cs="Times New Roman"/>
          <w:noProof/>
          <w:sz w:val="20"/>
        </w:rPr>
        <w:t>K</w:t>
      </w:r>
      <w:r w:rsidRPr="004A6B25">
        <w:rPr>
          <w:rFonts w:ascii="Times New Roman" w:hAnsi="Times New Roman" w:cs="Times New Roman"/>
          <w:noProof/>
          <w:sz w:val="20"/>
        </w:rPr>
        <w:t xml:space="preserve">erja </w:t>
      </w:r>
      <w:r w:rsidR="0039128B">
        <w:rPr>
          <w:rFonts w:ascii="Times New Roman" w:hAnsi="Times New Roman" w:cs="Times New Roman"/>
          <w:noProof/>
          <w:sz w:val="20"/>
        </w:rPr>
        <w:t>P</w:t>
      </w:r>
      <w:r w:rsidRPr="004A6B25">
        <w:rPr>
          <w:rFonts w:ascii="Times New Roman" w:hAnsi="Times New Roman" w:cs="Times New Roman"/>
          <w:noProof/>
          <w:sz w:val="20"/>
        </w:rPr>
        <w:t xml:space="preserve">uskesmas </w:t>
      </w:r>
      <w:r w:rsidR="0039128B">
        <w:rPr>
          <w:rFonts w:ascii="Times New Roman" w:hAnsi="Times New Roman" w:cs="Times New Roman"/>
          <w:noProof/>
          <w:sz w:val="20"/>
        </w:rPr>
        <w:t>M</w:t>
      </w:r>
      <w:r w:rsidRPr="004A6B25">
        <w:rPr>
          <w:rFonts w:ascii="Times New Roman" w:hAnsi="Times New Roman" w:cs="Times New Roman"/>
          <w:noProof/>
          <w:sz w:val="20"/>
        </w:rPr>
        <w:t xml:space="preserve">uara </w:t>
      </w:r>
      <w:r w:rsidR="0039128B">
        <w:rPr>
          <w:rFonts w:ascii="Times New Roman" w:hAnsi="Times New Roman" w:cs="Times New Roman"/>
          <w:noProof/>
          <w:sz w:val="20"/>
        </w:rPr>
        <w:t>R</w:t>
      </w:r>
      <w:r w:rsidRPr="004A6B25">
        <w:rPr>
          <w:rFonts w:ascii="Times New Roman" w:hAnsi="Times New Roman" w:cs="Times New Roman"/>
          <w:noProof/>
          <w:sz w:val="20"/>
        </w:rPr>
        <w:t xml:space="preserve">apak </w:t>
      </w:r>
      <w:r w:rsidR="0039128B">
        <w:rPr>
          <w:rFonts w:ascii="Times New Roman" w:hAnsi="Times New Roman" w:cs="Times New Roman"/>
          <w:noProof/>
          <w:sz w:val="20"/>
        </w:rPr>
        <w:t>B</w:t>
      </w:r>
      <w:r w:rsidRPr="004A6B25">
        <w:rPr>
          <w:rFonts w:ascii="Times New Roman" w:hAnsi="Times New Roman" w:cs="Times New Roman"/>
          <w:noProof/>
          <w:sz w:val="20"/>
        </w:rPr>
        <w:t xml:space="preserve">alikpapan. </w:t>
      </w:r>
      <w:r w:rsidR="009304AC">
        <w:rPr>
          <w:rFonts w:ascii="Times New Roman" w:hAnsi="Times New Roman" w:cs="Times New Roman"/>
          <w:noProof/>
          <w:sz w:val="20"/>
        </w:rPr>
        <w:t>Karya Tulis Ilmiah</w:t>
      </w:r>
      <w:r w:rsidRPr="004A6B25">
        <w:rPr>
          <w:rFonts w:ascii="Times New Roman" w:hAnsi="Times New Roman" w:cs="Times New Roman"/>
          <w:noProof/>
          <w:sz w:val="20"/>
        </w:rPr>
        <w:t xml:space="preserve">. 2021; </w:t>
      </w:r>
    </w:p>
    <w:p w14:paraId="248DB433" w14:textId="26A44F0F"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5. </w:t>
      </w:r>
      <w:r w:rsidRPr="004A6B25">
        <w:rPr>
          <w:rFonts w:ascii="Times New Roman" w:hAnsi="Times New Roman" w:cs="Times New Roman"/>
          <w:noProof/>
          <w:sz w:val="20"/>
        </w:rPr>
        <w:tab/>
        <w:t xml:space="preserve">Sari GP, Chasani S, Pemayun TGD, Hadisaputro S, Nugroho H. Faktor Risiko </w:t>
      </w:r>
      <w:r w:rsidR="0039128B">
        <w:rPr>
          <w:rFonts w:ascii="Times New Roman" w:hAnsi="Times New Roman" w:cs="Times New Roman"/>
          <w:noProof/>
          <w:sz w:val="20"/>
        </w:rPr>
        <w:t>Y</w:t>
      </w:r>
      <w:r w:rsidRPr="004A6B25">
        <w:rPr>
          <w:rFonts w:ascii="Times New Roman" w:hAnsi="Times New Roman" w:cs="Times New Roman"/>
          <w:noProof/>
          <w:sz w:val="20"/>
        </w:rPr>
        <w:t xml:space="preserve">ang Berpengaruh </w:t>
      </w:r>
      <w:r w:rsidR="0039128B">
        <w:rPr>
          <w:rFonts w:ascii="Times New Roman" w:hAnsi="Times New Roman" w:cs="Times New Roman"/>
          <w:noProof/>
          <w:sz w:val="20"/>
        </w:rPr>
        <w:t>T</w:t>
      </w:r>
      <w:r w:rsidRPr="004A6B25">
        <w:rPr>
          <w:rFonts w:ascii="Times New Roman" w:hAnsi="Times New Roman" w:cs="Times New Roman"/>
          <w:noProof/>
          <w:sz w:val="20"/>
        </w:rPr>
        <w:t xml:space="preserve">erhadap Terjadinya Hipertensi </w:t>
      </w:r>
      <w:r w:rsidR="0039128B">
        <w:rPr>
          <w:rFonts w:ascii="Times New Roman" w:hAnsi="Times New Roman" w:cs="Times New Roman"/>
          <w:noProof/>
          <w:sz w:val="20"/>
        </w:rPr>
        <w:t>P</w:t>
      </w:r>
      <w:r w:rsidRPr="004A6B25">
        <w:rPr>
          <w:rFonts w:ascii="Times New Roman" w:hAnsi="Times New Roman" w:cs="Times New Roman"/>
          <w:noProof/>
          <w:sz w:val="20"/>
        </w:rPr>
        <w:t>ada Penderita Diabetes Melitus Tipe II di Wilayah Puskesmas Kabupaten Pati. J</w:t>
      </w:r>
      <w:r w:rsidR="0039128B">
        <w:rPr>
          <w:rFonts w:ascii="Times New Roman" w:hAnsi="Times New Roman" w:cs="Times New Roman"/>
          <w:noProof/>
          <w:sz w:val="20"/>
        </w:rPr>
        <w:t>urnal</w:t>
      </w:r>
      <w:r w:rsidRPr="004A6B25">
        <w:rPr>
          <w:rFonts w:ascii="Times New Roman" w:hAnsi="Times New Roman" w:cs="Times New Roman"/>
          <w:noProof/>
          <w:sz w:val="20"/>
        </w:rPr>
        <w:t xml:space="preserve"> Epidemiol</w:t>
      </w:r>
      <w:r w:rsidR="0039128B">
        <w:rPr>
          <w:rFonts w:ascii="Times New Roman" w:hAnsi="Times New Roman" w:cs="Times New Roman"/>
          <w:noProof/>
          <w:sz w:val="20"/>
        </w:rPr>
        <w:t>ogi</w:t>
      </w:r>
      <w:r w:rsidRPr="004A6B25">
        <w:rPr>
          <w:rFonts w:ascii="Times New Roman" w:hAnsi="Times New Roman" w:cs="Times New Roman"/>
          <w:noProof/>
          <w:sz w:val="20"/>
        </w:rPr>
        <w:t xml:space="preserve"> Kesehat Komunitas. 2017;2(2):54. </w:t>
      </w:r>
    </w:p>
    <w:p w14:paraId="6B46C24B" w14:textId="70853525"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6. </w:t>
      </w:r>
      <w:r w:rsidRPr="004A6B25">
        <w:rPr>
          <w:rFonts w:ascii="Times New Roman" w:hAnsi="Times New Roman" w:cs="Times New Roman"/>
          <w:noProof/>
          <w:sz w:val="20"/>
        </w:rPr>
        <w:tab/>
        <w:t>Nurdzikrillah F. Gambaran Faktor-</w:t>
      </w:r>
      <w:r w:rsidR="0039128B">
        <w:rPr>
          <w:rFonts w:ascii="Times New Roman" w:hAnsi="Times New Roman" w:cs="Times New Roman"/>
          <w:noProof/>
          <w:sz w:val="20"/>
        </w:rPr>
        <w:t>F</w:t>
      </w:r>
      <w:r w:rsidRPr="004A6B25">
        <w:rPr>
          <w:rFonts w:ascii="Times New Roman" w:hAnsi="Times New Roman" w:cs="Times New Roman"/>
          <w:noProof/>
          <w:sz w:val="20"/>
        </w:rPr>
        <w:t xml:space="preserve">aktor </w:t>
      </w:r>
      <w:r w:rsidR="0039128B">
        <w:rPr>
          <w:rFonts w:ascii="Times New Roman" w:hAnsi="Times New Roman" w:cs="Times New Roman"/>
          <w:noProof/>
          <w:sz w:val="20"/>
        </w:rPr>
        <w:t>R</w:t>
      </w:r>
      <w:r w:rsidRPr="004A6B25">
        <w:rPr>
          <w:rFonts w:ascii="Times New Roman" w:hAnsi="Times New Roman" w:cs="Times New Roman"/>
          <w:noProof/>
          <w:sz w:val="20"/>
        </w:rPr>
        <w:t xml:space="preserve">isiko </w:t>
      </w:r>
      <w:r w:rsidR="0039128B">
        <w:rPr>
          <w:rFonts w:ascii="Times New Roman" w:hAnsi="Times New Roman" w:cs="Times New Roman"/>
          <w:noProof/>
          <w:sz w:val="20"/>
        </w:rPr>
        <w:t>H</w:t>
      </w:r>
      <w:r w:rsidRPr="004A6B25">
        <w:rPr>
          <w:rFonts w:ascii="Times New Roman" w:hAnsi="Times New Roman" w:cs="Times New Roman"/>
          <w:noProof/>
          <w:sz w:val="20"/>
        </w:rPr>
        <w:t xml:space="preserve">ipertensi </w:t>
      </w:r>
      <w:r w:rsidR="0039128B">
        <w:rPr>
          <w:rFonts w:ascii="Times New Roman" w:hAnsi="Times New Roman" w:cs="Times New Roman"/>
          <w:noProof/>
          <w:sz w:val="20"/>
        </w:rPr>
        <w:t>P</w:t>
      </w:r>
      <w:r w:rsidRPr="004A6B25">
        <w:rPr>
          <w:rFonts w:ascii="Times New Roman" w:hAnsi="Times New Roman" w:cs="Times New Roman"/>
          <w:noProof/>
          <w:sz w:val="20"/>
        </w:rPr>
        <w:t xml:space="preserve">ada </w:t>
      </w:r>
      <w:r w:rsidR="0039128B">
        <w:rPr>
          <w:rFonts w:ascii="Times New Roman" w:hAnsi="Times New Roman" w:cs="Times New Roman"/>
          <w:noProof/>
          <w:sz w:val="20"/>
        </w:rPr>
        <w:t>M</w:t>
      </w:r>
      <w:r w:rsidRPr="004A6B25">
        <w:rPr>
          <w:rFonts w:ascii="Times New Roman" w:hAnsi="Times New Roman" w:cs="Times New Roman"/>
          <w:noProof/>
          <w:sz w:val="20"/>
        </w:rPr>
        <w:t xml:space="preserve">ahasiswa </w:t>
      </w:r>
      <w:r w:rsidR="0039128B">
        <w:rPr>
          <w:rFonts w:ascii="Times New Roman" w:hAnsi="Times New Roman" w:cs="Times New Roman"/>
          <w:noProof/>
          <w:sz w:val="20"/>
        </w:rPr>
        <w:t>K</w:t>
      </w:r>
      <w:r w:rsidRPr="004A6B25">
        <w:rPr>
          <w:rFonts w:ascii="Times New Roman" w:hAnsi="Times New Roman" w:cs="Times New Roman"/>
          <w:noProof/>
          <w:sz w:val="20"/>
        </w:rPr>
        <w:t>esehatan UIN Syarif Hidayatullah Jakarta. הארץ. 2022</w:t>
      </w:r>
    </w:p>
    <w:p w14:paraId="1498B92D" w14:textId="7D149382"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7. </w:t>
      </w:r>
      <w:r w:rsidRPr="004A6B25">
        <w:rPr>
          <w:rFonts w:ascii="Times New Roman" w:hAnsi="Times New Roman" w:cs="Times New Roman"/>
          <w:noProof/>
          <w:sz w:val="20"/>
        </w:rPr>
        <w:tab/>
        <w:t xml:space="preserve">Pratama Putra IDGI, Wirawati IAP, Mahartini NN. Hubungan </w:t>
      </w:r>
      <w:r w:rsidR="0039128B">
        <w:rPr>
          <w:rFonts w:ascii="Times New Roman" w:hAnsi="Times New Roman" w:cs="Times New Roman"/>
          <w:noProof/>
          <w:sz w:val="20"/>
        </w:rPr>
        <w:t>K</w:t>
      </w:r>
      <w:r w:rsidRPr="004A6B25">
        <w:rPr>
          <w:rFonts w:ascii="Times New Roman" w:hAnsi="Times New Roman" w:cs="Times New Roman"/>
          <w:noProof/>
          <w:sz w:val="20"/>
        </w:rPr>
        <w:t xml:space="preserve">adar </w:t>
      </w:r>
      <w:r w:rsidR="0039128B">
        <w:rPr>
          <w:rFonts w:ascii="Times New Roman" w:hAnsi="Times New Roman" w:cs="Times New Roman"/>
          <w:noProof/>
          <w:sz w:val="20"/>
        </w:rPr>
        <w:t>G</w:t>
      </w:r>
      <w:r w:rsidR="009304AC">
        <w:rPr>
          <w:rFonts w:ascii="Times New Roman" w:hAnsi="Times New Roman" w:cs="Times New Roman"/>
          <w:noProof/>
          <w:sz w:val="20"/>
        </w:rPr>
        <w:t>lukosa</w:t>
      </w:r>
      <w:r w:rsidRPr="004A6B25">
        <w:rPr>
          <w:rFonts w:ascii="Times New Roman" w:hAnsi="Times New Roman" w:cs="Times New Roman"/>
          <w:noProof/>
          <w:sz w:val="20"/>
        </w:rPr>
        <w:t xml:space="preserve"> </w:t>
      </w:r>
      <w:r w:rsidR="0039128B">
        <w:rPr>
          <w:rFonts w:ascii="Times New Roman" w:hAnsi="Times New Roman" w:cs="Times New Roman"/>
          <w:noProof/>
          <w:sz w:val="20"/>
        </w:rPr>
        <w:t>D</w:t>
      </w:r>
      <w:r w:rsidRPr="004A6B25">
        <w:rPr>
          <w:rFonts w:ascii="Times New Roman" w:hAnsi="Times New Roman" w:cs="Times New Roman"/>
          <w:noProof/>
          <w:sz w:val="20"/>
        </w:rPr>
        <w:t xml:space="preserve">arah </w:t>
      </w:r>
      <w:r w:rsidR="0039128B">
        <w:rPr>
          <w:rFonts w:ascii="Times New Roman" w:hAnsi="Times New Roman" w:cs="Times New Roman"/>
          <w:noProof/>
          <w:sz w:val="20"/>
        </w:rPr>
        <w:t>D</w:t>
      </w:r>
      <w:r w:rsidRPr="004A6B25">
        <w:rPr>
          <w:rFonts w:ascii="Times New Roman" w:hAnsi="Times New Roman" w:cs="Times New Roman"/>
          <w:noProof/>
          <w:sz w:val="20"/>
        </w:rPr>
        <w:t xml:space="preserve">engan </w:t>
      </w:r>
      <w:r w:rsidR="0039128B">
        <w:rPr>
          <w:rFonts w:ascii="Times New Roman" w:hAnsi="Times New Roman" w:cs="Times New Roman"/>
          <w:noProof/>
          <w:sz w:val="20"/>
        </w:rPr>
        <w:t>H</w:t>
      </w:r>
      <w:r w:rsidRPr="004A6B25">
        <w:rPr>
          <w:rFonts w:ascii="Times New Roman" w:hAnsi="Times New Roman" w:cs="Times New Roman"/>
          <w:noProof/>
          <w:sz w:val="20"/>
        </w:rPr>
        <w:t xml:space="preserve">ipertensi </w:t>
      </w:r>
      <w:r w:rsidR="0039128B">
        <w:rPr>
          <w:rFonts w:ascii="Times New Roman" w:hAnsi="Times New Roman" w:cs="Times New Roman"/>
          <w:noProof/>
          <w:sz w:val="20"/>
        </w:rPr>
        <w:t>P</w:t>
      </w:r>
      <w:r w:rsidRPr="004A6B25">
        <w:rPr>
          <w:rFonts w:ascii="Times New Roman" w:hAnsi="Times New Roman" w:cs="Times New Roman"/>
          <w:noProof/>
          <w:sz w:val="20"/>
        </w:rPr>
        <w:t xml:space="preserve">ada </w:t>
      </w:r>
      <w:r w:rsidR="0039128B">
        <w:rPr>
          <w:rFonts w:ascii="Times New Roman" w:hAnsi="Times New Roman" w:cs="Times New Roman"/>
          <w:noProof/>
          <w:sz w:val="20"/>
        </w:rPr>
        <w:t>P</w:t>
      </w:r>
      <w:r w:rsidRPr="004A6B25">
        <w:rPr>
          <w:rFonts w:ascii="Times New Roman" w:hAnsi="Times New Roman" w:cs="Times New Roman"/>
          <w:noProof/>
          <w:sz w:val="20"/>
        </w:rPr>
        <w:t xml:space="preserve">asien </w:t>
      </w:r>
      <w:r w:rsidR="0039128B">
        <w:rPr>
          <w:rFonts w:ascii="Times New Roman" w:hAnsi="Times New Roman" w:cs="Times New Roman"/>
          <w:noProof/>
          <w:sz w:val="20"/>
        </w:rPr>
        <w:t>D</w:t>
      </w:r>
      <w:r w:rsidRPr="004A6B25">
        <w:rPr>
          <w:rFonts w:ascii="Times New Roman" w:hAnsi="Times New Roman" w:cs="Times New Roman"/>
          <w:noProof/>
          <w:sz w:val="20"/>
        </w:rPr>
        <w:t xml:space="preserve">iabetes </w:t>
      </w:r>
      <w:r w:rsidR="0039128B">
        <w:rPr>
          <w:rFonts w:ascii="Times New Roman" w:hAnsi="Times New Roman" w:cs="Times New Roman"/>
          <w:noProof/>
          <w:sz w:val="20"/>
        </w:rPr>
        <w:t>M</w:t>
      </w:r>
      <w:r w:rsidRPr="004A6B25">
        <w:rPr>
          <w:rFonts w:ascii="Times New Roman" w:hAnsi="Times New Roman" w:cs="Times New Roman"/>
          <w:noProof/>
          <w:sz w:val="20"/>
        </w:rPr>
        <w:t xml:space="preserve">ellitus </w:t>
      </w:r>
      <w:r w:rsidR="0039128B">
        <w:rPr>
          <w:rFonts w:ascii="Times New Roman" w:hAnsi="Times New Roman" w:cs="Times New Roman"/>
          <w:noProof/>
          <w:sz w:val="20"/>
        </w:rPr>
        <w:t>T</w:t>
      </w:r>
      <w:r w:rsidRPr="004A6B25">
        <w:rPr>
          <w:rFonts w:ascii="Times New Roman" w:hAnsi="Times New Roman" w:cs="Times New Roman"/>
          <w:noProof/>
          <w:sz w:val="20"/>
        </w:rPr>
        <w:t xml:space="preserve">ipe 2 di RSUP Sanglah. Intisari Sains Medis. 2019;10(3):797–800. </w:t>
      </w:r>
    </w:p>
    <w:p w14:paraId="4204A5A0" w14:textId="2604559C"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8. </w:t>
      </w:r>
      <w:r w:rsidRPr="004A6B25">
        <w:rPr>
          <w:rFonts w:ascii="Times New Roman" w:hAnsi="Times New Roman" w:cs="Times New Roman"/>
          <w:noProof/>
          <w:sz w:val="20"/>
        </w:rPr>
        <w:tab/>
        <w:t xml:space="preserve">Setiyorini E, Wulandari NA, Efyuwinta A. Hubungan </w:t>
      </w:r>
      <w:r w:rsidR="0039128B">
        <w:rPr>
          <w:rFonts w:ascii="Times New Roman" w:hAnsi="Times New Roman" w:cs="Times New Roman"/>
          <w:noProof/>
          <w:sz w:val="20"/>
        </w:rPr>
        <w:t>K</w:t>
      </w:r>
      <w:r w:rsidRPr="004A6B25">
        <w:rPr>
          <w:rFonts w:ascii="Times New Roman" w:hAnsi="Times New Roman" w:cs="Times New Roman"/>
          <w:noProof/>
          <w:sz w:val="20"/>
        </w:rPr>
        <w:t xml:space="preserve">adar </w:t>
      </w:r>
      <w:r w:rsidR="0039128B">
        <w:rPr>
          <w:rFonts w:ascii="Times New Roman" w:hAnsi="Times New Roman" w:cs="Times New Roman"/>
          <w:noProof/>
          <w:sz w:val="20"/>
        </w:rPr>
        <w:t>G</w:t>
      </w:r>
      <w:r w:rsidR="009304AC">
        <w:rPr>
          <w:rFonts w:ascii="Times New Roman" w:hAnsi="Times New Roman" w:cs="Times New Roman"/>
          <w:noProof/>
          <w:sz w:val="20"/>
        </w:rPr>
        <w:t>lukosa</w:t>
      </w:r>
      <w:r w:rsidRPr="004A6B25">
        <w:rPr>
          <w:rFonts w:ascii="Times New Roman" w:hAnsi="Times New Roman" w:cs="Times New Roman"/>
          <w:noProof/>
          <w:sz w:val="20"/>
        </w:rPr>
        <w:t xml:space="preserve"> </w:t>
      </w:r>
      <w:r w:rsidR="0039128B">
        <w:rPr>
          <w:rFonts w:ascii="Times New Roman" w:hAnsi="Times New Roman" w:cs="Times New Roman"/>
          <w:noProof/>
          <w:sz w:val="20"/>
        </w:rPr>
        <w:t>D</w:t>
      </w:r>
      <w:r w:rsidRPr="004A6B25">
        <w:rPr>
          <w:rFonts w:ascii="Times New Roman" w:hAnsi="Times New Roman" w:cs="Times New Roman"/>
          <w:noProof/>
          <w:sz w:val="20"/>
        </w:rPr>
        <w:t xml:space="preserve">arah </w:t>
      </w:r>
      <w:r w:rsidR="0039128B">
        <w:rPr>
          <w:rFonts w:ascii="Times New Roman" w:hAnsi="Times New Roman" w:cs="Times New Roman"/>
          <w:noProof/>
          <w:sz w:val="20"/>
        </w:rPr>
        <w:t>D</w:t>
      </w:r>
      <w:r w:rsidRPr="004A6B25">
        <w:rPr>
          <w:rFonts w:ascii="Times New Roman" w:hAnsi="Times New Roman" w:cs="Times New Roman"/>
          <w:noProof/>
          <w:sz w:val="20"/>
        </w:rPr>
        <w:t xml:space="preserve">engan </w:t>
      </w:r>
      <w:r w:rsidR="0039128B">
        <w:rPr>
          <w:rFonts w:ascii="Times New Roman" w:hAnsi="Times New Roman" w:cs="Times New Roman"/>
          <w:noProof/>
          <w:sz w:val="20"/>
        </w:rPr>
        <w:t>T</w:t>
      </w:r>
      <w:r w:rsidRPr="004A6B25">
        <w:rPr>
          <w:rFonts w:ascii="Times New Roman" w:hAnsi="Times New Roman" w:cs="Times New Roman"/>
          <w:noProof/>
          <w:sz w:val="20"/>
        </w:rPr>
        <w:t xml:space="preserve">ekanan </w:t>
      </w:r>
      <w:r w:rsidR="0039128B">
        <w:rPr>
          <w:rFonts w:ascii="Times New Roman" w:hAnsi="Times New Roman" w:cs="Times New Roman"/>
          <w:noProof/>
          <w:sz w:val="20"/>
        </w:rPr>
        <w:t>D</w:t>
      </w:r>
      <w:r w:rsidRPr="004A6B25">
        <w:rPr>
          <w:rFonts w:ascii="Times New Roman" w:hAnsi="Times New Roman" w:cs="Times New Roman"/>
          <w:noProof/>
          <w:sz w:val="20"/>
        </w:rPr>
        <w:t xml:space="preserve">arah </w:t>
      </w:r>
      <w:r w:rsidR="0039128B">
        <w:rPr>
          <w:rFonts w:ascii="Times New Roman" w:hAnsi="Times New Roman" w:cs="Times New Roman"/>
          <w:noProof/>
          <w:sz w:val="20"/>
        </w:rPr>
        <w:t>P</w:t>
      </w:r>
      <w:r w:rsidRPr="004A6B25">
        <w:rPr>
          <w:rFonts w:ascii="Times New Roman" w:hAnsi="Times New Roman" w:cs="Times New Roman"/>
          <w:noProof/>
          <w:sz w:val="20"/>
        </w:rPr>
        <w:t xml:space="preserve">ada </w:t>
      </w:r>
      <w:r w:rsidR="0039128B">
        <w:rPr>
          <w:rFonts w:ascii="Times New Roman" w:hAnsi="Times New Roman" w:cs="Times New Roman"/>
          <w:noProof/>
          <w:sz w:val="20"/>
        </w:rPr>
        <w:t>L</w:t>
      </w:r>
      <w:r w:rsidRPr="004A6B25">
        <w:rPr>
          <w:rFonts w:ascii="Times New Roman" w:hAnsi="Times New Roman" w:cs="Times New Roman"/>
          <w:noProof/>
          <w:sz w:val="20"/>
        </w:rPr>
        <w:t xml:space="preserve">ansia </w:t>
      </w:r>
      <w:r w:rsidR="0039128B">
        <w:rPr>
          <w:rFonts w:ascii="Times New Roman" w:hAnsi="Times New Roman" w:cs="Times New Roman"/>
          <w:noProof/>
          <w:sz w:val="20"/>
        </w:rPr>
        <w:t>P</w:t>
      </w:r>
      <w:r w:rsidRPr="004A6B25">
        <w:rPr>
          <w:rFonts w:ascii="Times New Roman" w:hAnsi="Times New Roman" w:cs="Times New Roman"/>
          <w:noProof/>
          <w:sz w:val="20"/>
        </w:rPr>
        <w:t xml:space="preserve">enderita Diabetes Tipe 2. J Ners dan Kebidanan (Journal Ners Midwifery). 2018;5(2):163–71. </w:t>
      </w:r>
    </w:p>
    <w:p w14:paraId="4752C065" w14:textId="633A25FE"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9. </w:t>
      </w:r>
      <w:r w:rsidRPr="004A6B25">
        <w:rPr>
          <w:rFonts w:ascii="Times New Roman" w:hAnsi="Times New Roman" w:cs="Times New Roman"/>
          <w:noProof/>
          <w:sz w:val="20"/>
        </w:rPr>
        <w:tab/>
        <w:t xml:space="preserve">Saputri RI, Sulistiyowati R, Sudarsono TA, Rahaju M. Perbandingan Kadar Glukosa Darah Puasa (Metode GOD-PAP dengan Metode Strip) </w:t>
      </w:r>
      <w:r w:rsidR="0039128B">
        <w:rPr>
          <w:rFonts w:ascii="Times New Roman" w:hAnsi="Times New Roman" w:cs="Times New Roman"/>
          <w:noProof/>
          <w:sz w:val="20"/>
        </w:rPr>
        <w:t>P</w:t>
      </w:r>
      <w:r w:rsidRPr="004A6B25">
        <w:rPr>
          <w:rFonts w:ascii="Times New Roman" w:hAnsi="Times New Roman" w:cs="Times New Roman"/>
          <w:noProof/>
          <w:sz w:val="20"/>
        </w:rPr>
        <w:t xml:space="preserve">ada Penderita Diabetes Melitus di Puskesmas Sokaraja 1. J Anal Kesehat Kendari [Internet]. 2023;5(2):47–51. </w:t>
      </w:r>
    </w:p>
    <w:p w14:paraId="4CABB14A" w14:textId="7C6F5744"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10. </w:t>
      </w:r>
      <w:r w:rsidRPr="004A6B25">
        <w:rPr>
          <w:rFonts w:ascii="Times New Roman" w:hAnsi="Times New Roman" w:cs="Times New Roman"/>
          <w:noProof/>
          <w:sz w:val="20"/>
        </w:rPr>
        <w:tab/>
        <w:t xml:space="preserve">Alfianti Djamil, Andi Mappanganro, Wa Ode Sri Asnaniar. Faktor Resiko yang Berhubungan dengan Tekanan Darah </w:t>
      </w:r>
      <w:r w:rsidR="0039128B">
        <w:rPr>
          <w:rFonts w:ascii="Times New Roman" w:hAnsi="Times New Roman" w:cs="Times New Roman"/>
          <w:noProof/>
          <w:sz w:val="20"/>
        </w:rPr>
        <w:t>P</w:t>
      </w:r>
      <w:r w:rsidRPr="004A6B25">
        <w:rPr>
          <w:rFonts w:ascii="Times New Roman" w:hAnsi="Times New Roman" w:cs="Times New Roman"/>
          <w:noProof/>
          <w:sz w:val="20"/>
        </w:rPr>
        <w:t xml:space="preserve">ada Penderita Diabetes Mellitus Tipe II. Wind Nurs J. 2021;02(01):1–12. </w:t>
      </w:r>
    </w:p>
    <w:p w14:paraId="71BD5279" w14:textId="5F80D0EF"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11. </w:t>
      </w:r>
      <w:r w:rsidRPr="004A6B25">
        <w:rPr>
          <w:rFonts w:ascii="Times New Roman" w:hAnsi="Times New Roman" w:cs="Times New Roman"/>
          <w:noProof/>
          <w:sz w:val="20"/>
        </w:rPr>
        <w:tab/>
        <w:t xml:space="preserve">Gultom AG, Ginting RYM. Hubungan </w:t>
      </w:r>
      <w:r w:rsidR="0039128B">
        <w:rPr>
          <w:rFonts w:ascii="Times New Roman" w:hAnsi="Times New Roman" w:cs="Times New Roman"/>
          <w:noProof/>
          <w:sz w:val="20"/>
        </w:rPr>
        <w:t>K</w:t>
      </w:r>
      <w:r w:rsidRPr="004A6B25">
        <w:rPr>
          <w:rFonts w:ascii="Times New Roman" w:hAnsi="Times New Roman" w:cs="Times New Roman"/>
          <w:noProof/>
          <w:sz w:val="20"/>
        </w:rPr>
        <w:t xml:space="preserve">adar </w:t>
      </w:r>
      <w:r w:rsidR="0039128B">
        <w:rPr>
          <w:rFonts w:ascii="Times New Roman" w:hAnsi="Times New Roman" w:cs="Times New Roman"/>
          <w:noProof/>
          <w:sz w:val="20"/>
        </w:rPr>
        <w:t>G</w:t>
      </w:r>
      <w:r w:rsidRPr="004A6B25">
        <w:rPr>
          <w:rFonts w:ascii="Times New Roman" w:hAnsi="Times New Roman" w:cs="Times New Roman"/>
          <w:noProof/>
          <w:sz w:val="20"/>
        </w:rPr>
        <w:t xml:space="preserve">lukosa </w:t>
      </w:r>
      <w:r w:rsidR="0039128B">
        <w:rPr>
          <w:rFonts w:ascii="Times New Roman" w:hAnsi="Times New Roman" w:cs="Times New Roman"/>
          <w:noProof/>
          <w:sz w:val="20"/>
        </w:rPr>
        <w:t>D</w:t>
      </w:r>
      <w:r w:rsidRPr="004A6B25">
        <w:rPr>
          <w:rFonts w:ascii="Times New Roman" w:hAnsi="Times New Roman" w:cs="Times New Roman"/>
          <w:noProof/>
          <w:sz w:val="20"/>
        </w:rPr>
        <w:t xml:space="preserve">arah </w:t>
      </w:r>
      <w:r w:rsidR="0039128B">
        <w:rPr>
          <w:rFonts w:ascii="Times New Roman" w:hAnsi="Times New Roman" w:cs="Times New Roman"/>
          <w:noProof/>
          <w:sz w:val="20"/>
        </w:rPr>
        <w:t>D</w:t>
      </w:r>
      <w:r w:rsidRPr="004A6B25">
        <w:rPr>
          <w:rFonts w:ascii="Times New Roman" w:hAnsi="Times New Roman" w:cs="Times New Roman"/>
          <w:noProof/>
          <w:sz w:val="20"/>
        </w:rPr>
        <w:t xml:space="preserve">engan </w:t>
      </w:r>
      <w:r w:rsidR="0039128B">
        <w:rPr>
          <w:rFonts w:ascii="Times New Roman" w:hAnsi="Times New Roman" w:cs="Times New Roman"/>
          <w:noProof/>
          <w:sz w:val="20"/>
        </w:rPr>
        <w:t>H</w:t>
      </w:r>
      <w:r w:rsidRPr="004A6B25">
        <w:rPr>
          <w:rFonts w:ascii="Times New Roman" w:hAnsi="Times New Roman" w:cs="Times New Roman"/>
          <w:noProof/>
          <w:sz w:val="20"/>
        </w:rPr>
        <w:t xml:space="preserve">ipertensi </w:t>
      </w:r>
      <w:r w:rsidR="0039128B">
        <w:rPr>
          <w:rFonts w:ascii="Times New Roman" w:hAnsi="Times New Roman" w:cs="Times New Roman"/>
          <w:noProof/>
          <w:sz w:val="20"/>
        </w:rPr>
        <w:t>P</w:t>
      </w:r>
      <w:r w:rsidRPr="004A6B25">
        <w:rPr>
          <w:rFonts w:ascii="Times New Roman" w:hAnsi="Times New Roman" w:cs="Times New Roman"/>
          <w:noProof/>
          <w:sz w:val="20"/>
        </w:rPr>
        <w:t xml:space="preserve">ada </w:t>
      </w:r>
      <w:r w:rsidR="0039128B">
        <w:rPr>
          <w:rFonts w:ascii="Times New Roman" w:hAnsi="Times New Roman" w:cs="Times New Roman"/>
          <w:noProof/>
          <w:sz w:val="20"/>
        </w:rPr>
        <w:t>P</w:t>
      </w:r>
      <w:r w:rsidRPr="004A6B25">
        <w:rPr>
          <w:rFonts w:ascii="Times New Roman" w:hAnsi="Times New Roman" w:cs="Times New Roman"/>
          <w:noProof/>
          <w:sz w:val="20"/>
        </w:rPr>
        <w:t xml:space="preserve">asien </w:t>
      </w:r>
      <w:r w:rsidR="0039128B">
        <w:rPr>
          <w:rFonts w:ascii="Times New Roman" w:hAnsi="Times New Roman" w:cs="Times New Roman"/>
          <w:noProof/>
          <w:sz w:val="20"/>
        </w:rPr>
        <w:t>D</w:t>
      </w:r>
      <w:r w:rsidRPr="004A6B25">
        <w:rPr>
          <w:rFonts w:ascii="Times New Roman" w:hAnsi="Times New Roman" w:cs="Times New Roman"/>
          <w:noProof/>
          <w:sz w:val="20"/>
        </w:rPr>
        <w:t xml:space="preserve">iabetes </w:t>
      </w:r>
      <w:r w:rsidR="0039128B">
        <w:rPr>
          <w:rFonts w:ascii="Times New Roman" w:hAnsi="Times New Roman" w:cs="Times New Roman"/>
          <w:noProof/>
          <w:sz w:val="20"/>
        </w:rPr>
        <w:t>M</w:t>
      </w:r>
      <w:r w:rsidRPr="004A6B25">
        <w:rPr>
          <w:rFonts w:ascii="Times New Roman" w:hAnsi="Times New Roman" w:cs="Times New Roman"/>
          <w:noProof/>
          <w:sz w:val="20"/>
        </w:rPr>
        <w:t xml:space="preserve">elitus </w:t>
      </w:r>
      <w:r w:rsidR="0039128B">
        <w:rPr>
          <w:rFonts w:ascii="Times New Roman" w:hAnsi="Times New Roman" w:cs="Times New Roman"/>
          <w:noProof/>
          <w:sz w:val="20"/>
        </w:rPr>
        <w:t>T</w:t>
      </w:r>
      <w:r w:rsidRPr="004A6B25">
        <w:rPr>
          <w:rFonts w:ascii="Times New Roman" w:hAnsi="Times New Roman" w:cs="Times New Roman"/>
          <w:noProof/>
          <w:sz w:val="20"/>
        </w:rPr>
        <w:t xml:space="preserve">ipe 2 </w:t>
      </w:r>
      <w:r w:rsidR="0039128B">
        <w:rPr>
          <w:rFonts w:ascii="Times New Roman" w:hAnsi="Times New Roman" w:cs="Times New Roman"/>
          <w:noProof/>
          <w:sz w:val="20"/>
        </w:rPr>
        <w:t>D</w:t>
      </w:r>
      <w:r w:rsidRPr="004A6B25">
        <w:rPr>
          <w:rFonts w:ascii="Times New Roman" w:hAnsi="Times New Roman" w:cs="Times New Roman"/>
          <w:noProof/>
          <w:sz w:val="20"/>
        </w:rPr>
        <w:t xml:space="preserve">i </w:t>
      </w:r>
      <w:r w:rsidR="0039128B">
        <w:rPr>
          <w:rFonts w:ascii="Times New Roman" w:hAnsi="Times New Roman" w:cs="Times New Roman"/>
          <w:noProof/>
          <w:sz w:val="20"/>
        </w:rPr>
        <w:t>L</w:t>
      </w:r>
      <w:r w:rsidRPr="004A6B25">
        <w:rPr>
          <w:rFonts w:ascii="Times New Roman" w:hAnsi="Times New Roman" w:cs="Times New Roman"/>
          <w:noProof/>
          <w:sz w:val="20"/>
        </w:rPr>
        <w:t xml:space="preserve">ingkungan </w:t>
      </w:r>
      <w:r w:rsidR="0039128B">
        <w:rPr>
          <w:rFonts w:ascii="Times New Roman" w:hAnsi="Times New Roman" w:cs="Times New Roman"/>
          <w:noProof/>
          <w:sz w:val="20"/>
        </w:rPr>
        <w:t>P</w:t>
      </w:r>
      <w:r w:rsidRPr="004A6B25">
        <w:rPr>
          <w:rFonts w:ascii="Times New Roman" w:hAnsi="Times New Roman" w:cs="Times New Roman"/>
          <w:noProof/>
          <w:sz w:val="20"/>
        </w:rPr>
        <w:t xml:space="preserve">erumahan </w:t>
      </w:r>
      <w:r w:rsidR="0039128B">
        <w:rPr>
          <w:rFonts w:ascii="Times New Roman" w:hAnsi="Times New Roman" w:cs="Times New Roman"/>
          <w:noProof/>
          <w:sz w:val="20"/>
        </w:rPr>
        <w:t>R</w:t>
      </w:r>
      <w:r w:rsidRPr="004A6B25">
        <w:rPr>
          <w:rFonts w:ascii="Times New Roman" w:hAnsi="Times New Roman" w:cs="Times New Roman"/>
          <w:noProof/>
          <w:sz w:val="20"/>
        </w:rPr>
        <w:t xml:space="preserve">iver </w:t>
      </w:r>
      <w:r w:rsidR="0039128B">
        <w:rPr>
          <w:rFonts w:ascii="Times New Roman" w:hAnsi="Times New Roman" w:cs="Times New Roman"/>
          <w:noProof/>
          <w:sz w:val="20"/>
        </w:rPr>
        <w:t>P</w:t>
      </w:r>
      <w:r w:rsidRPr="004A6B25">
        <w:rPr>
          <w:rFonts w:ascii="Times New Roman" w:hAnsi="Times New Roman" w:cs="Times New Roman"/>
          <w:noProof/>
          <w:sz w:val="20"/>
        </w:rPr>
        <w:t xml:space="preserve">ark </w:t>
      </w:r>
      <w:r w:rsidR="0039128B">
        <w:rPr>
          <w:rFonts w:ascii="Times New Roman" w:hAnsi="Times New Roman" w:cs="Times New Roman"/>
          <w:noProof/>
          <w:sz w:val="20"/>
        </w:rPr>
        <w:t>K</w:t>
      </w:r>
      <w:r w:rsidRPr="004A6B25">
        <w:rPr>
          <w:rFonts w:ascii="Times New Roman" w:hAnsi="Times New Roman" w:cs="Times New Roman"/>
          <w:noProof/>
          <w:sz w:val="20"/>
        </w:rPr>
        <w:t xml:space="preserve">elurahan </w:t>
      </w:r>
      <w:r w:rsidR="0039128B">
        <w:rPr>
          <w:rFonts w:ascii="Times New Roman" w:hAnsi="Times New Roman" w:cs="Times New Roman"/>
          <w:noProof/>
          <w:sz w:val="20"/>
        </w:rPr>
        <w:t>M</w:t>
      </w:r>
      <w:r w:rsidRPr="004A6B25">
        <w:rPr>
          <w:rFonts w:ascii="Times New Roman" w:hAnsi="Times New Roman" w:cs="Times New Roman"/>
          <w:noProof/>
          <w:sz w:val="20"/>
        </w:rPr>
        <w:t xml:space="preserve">angga </w:t>
      </w:r>
      <w:r w:rsidR="0039128B">
        <w:rPr>
          <w:rFonts w:ascii="Times New Roman" w:hAnsi="Times New Roman" w:cs="Times New Roman"/>
          <w:noProof/>
          <w:sz w:val="20"/>
        </w:rPr>
        <w:t>K</w:t>
      </w:r>
      <w:r w:rsidRPr="004A6B25">
        <w:rPr>
          <w:rFonts w:ascii="Times New Roman" w:hAnsi="Times New Roman" w:cs="Times New Roman"/>
          <w:noProof/>
          <w:sz w:val="20"/>
        </w:rPr>
        <w:t xml:space="preserve">ecamatan </w:t>
      </w:r>
      <w:r w:rsidR="0039128B">
        <w:rPr>
          <w:rFonts w:ascii="Times New Roman" w:hAnsi="Times New Roman" w:cs="Times New Roman"/>
          <w:noProof/>
          <w:sz w:val="20"/>
        </w:rPr>
        <w:t>M</w:t>
      </w:r>
      <w:r w:rsidRPr="004A6B25">
        <w:rPr>
          <w:rFonts w:ascii="Times New Roman" w:hAnsi="Times New Roman" w:cs="Times New Roman"/>
          <w:noProof/>
          <w:sz w:val="20"/>
        </w:rPr>
        <w:t xml:space="preserve">edan </w:t>
      </w:r>
      <w:r w:rsidR="0039128B">
        <w:rPr>
          <w:rFonts w:ascii="Times New Roman" w:hAnsi="Times New Roman" w:cs="Times New Roman"/>
          <w:noProof/>
          <w:sz w:val="20"/>
        </w:rPr>
        <w:t>T</w:t>
      </w:r>
      <w:r w:rsidRPr="004A6B25">
        <w:rPr>
          <w:rFonts w:ascii="Times New Roman" w:hAnsi="Times New Roman" w:cs="Times New Roman"/>
          <w:noProof/>
          <w:sz w:val="20"/>
        </w:rPr>
        <w:t xml:space="preserve">untungan </w:t>
      </w:r>
      <w:r w:rsidR="0039128B">
        <w:rPr>
          <w:rFonts w:ascii="Times New Roman" w:hAnsi="Times New Roman" w:cs="Times New Roman"/>
          <w:noProof/>
          <w:sz w:val="20"/>
        </w:rPr>
        <w:t>K</w:t>
      </w:r>
      <w:r w:rsidRPr="004A6B25">
        <w:rPr>
          <w:rFonts w:ascii="Times New Roman" w:hAnsi="Times New Roman" w:cs="Times New Roman"/>
          <w:noProof/>
          <w:sz w:val="20"/>
        </w:rPr>
        <w:t xml:space="preserve">ota </w:t>
      </w:r>
      <w:r w:rsidR="0039128B">
        <w:rPr>
          <w:rFonts w:ascii="Times New Roman" w:hAnsi="Times New Roman" w:cs="Times New Roman"/>
          <w:noProof/>
          <w:sz w:val="20"/>
        </w:rPr>
        <w:t>M</w:t>
      </w:r>
      <w:r w:rsidRPr="004A6B25">
        <w:rPr>
          <w:rFonts w:ascii="Times New Roman" w:hAnsi="Times New Roman" w:cs="Times New Roman"/>
          <w:noProof/>
          <w:sz w:val="20"/>
        </w:rPr>
        <w:t xml:space="preserve">edan. Heal Inf J Penelit. 2019;27(2):58–66. </w:t>
      </w:r>
    </w:p>
    <w:p w14:paraId="0711F00F" w14:textId="37417629"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12. </w:t>
      </w:r>
      <w:r w:rsidRPr="004A6B25">
        <w:rPr>
          <w:rFonts w:ascii="Times New Roman" w:hAnsi="Times New Roman" w:cs="Times New Roman"/>
          <w:noProof/>
          <w:sz w:val="20"/>
        </w:rPr>
        <w:tab/>
        <w:t xml:space="preserve">Roniawan HF, Octaviani DM P, Prabandari R. Hubungan Kadar </w:t>
      </w:r>
      <w:r w:rsidR="009304AC">
        <w:rPr>
          <w:rFonts w:ascii="Times New Roman" w:hAnsi="Times New Roman" w:cs="Times New Roman"/>
          <w:noProof/>
          <w:sz w:val="20"/>
        </w:rPr>
        <w:t>Glukosa</w:t>
      </w:r>
      <w:r w:rsidRPr="004A6B25">
        <w:rPr>
          <w:rFonts w:ascii="Times New Roman" w:hAnsi="Times New Roman" w:cs="Times New Roman"/>
          <w:noProof/>
          <w:sz w:val="20"/>
        </w:rPr>
        <w:t xml:space="preserve"> Darah Dengan Tekanan Darah Pasien Diabetes Melitus Tipe 2 Di Puskesmas Sokaraja 1. J Farm Sains Indones. 2021;4(2):74–8. </w:t>
      </w:r>
    </w:p>
    <w:p w14:paraId="56332BEA" w14:textId="01B47C14"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4A6B25">
        <w:rPr>
          <w:rFonts w:ascii="Times New Roman" w:hAnsi="Times New Roman" w:cs="Times New Roman"/>
          <w:noProof/>
          <w:sz w:val="20"/>
        </w:rPr>
        <w:t xml:space="preserve">13. </w:t>
      </w:r>
      <w:r w:rsidRPr="004A6B25">
        <w:rPr>
          <w:rFonts w:ascii="Times New Roman" w:hAnsi="Times New Roman" w:cs="Times New Roman"/>
          <w:noProof/>
          <w:sz w:val="20"/>
        </w:rPr>
        <w:tab/>
        <w:t xml:space="preserve">Julianti IMD. Hubungan Antara Kadar </w:t>
      </w:r>
      <w:r w:rsidR="009304AC">
        <w:rPr>
          <w:rFonts w:ascii="Times New Roman" w:hAnsi="Times New Roman" w:cs="Times New Roman"/>
          <w:noProof/>
          <w:sz w:val="20"/>
        </w:rPr>
        <w:t>Glukosa</w:t>
      </w:r>
      <w:r w:rsidRPr="004A6B25">
        <w:rPr>
          <w:rFonts w:ascii="Times New Roman" w:hAnsi="Times New Roman" w:cs="Times New Roman"/>
          <w:noProof/>
          <w:sz w:val="20"/>
        </w:rPr>
        <w:t xml:space="preserve"> Darah Dengan Tekanan Darah Pada Pasien Diabetes Melitus Tipe II. Indones J Pharm. 2021;4(2):93–101. </w:t>
      </w:r>
    </w:p>
    <w:p w14:paraId="0428A041" w14:textId="5D79FFFD" w:rsidR="004A6B25" w:rsidRPr="004A6B25" w:rsidRDefault="004A6B25" w:rsidP="009304AC">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4A6B25">
        <w:rPr>
          <w:rFonts w:ascii="Times New Roman" w:hAnsi="Times New Roman" w:cs="Times New Roman"/>
          <w:noProof/>
          <w:sz w:val="20"/>
        </w:rPr>
        <w:t xml:space="preserve">14. </w:t>
      </w:r>
      <w:r w:rsidRPr="004A6B25">
        <w:rPr>
          <w:rFonts w:ascii="Times New Roman" w:hAnsi="Times New Roman" w:cs="Times New Roman"/>
          <w:noProof/>
          <w:sz w:val="20"/>
        </w:rPr>
        <w:tab/>
        <w:t>Bikman B. W</w:t>
      </w:r>
      <w:r w:rsidR="0039128B">
        <w:rPr>
          <w:rFonts w:ascii="Times New Roman" w:hAnsi="Times New Roman" w:cs="Times New Roman"/>
          <w:noProof/>
          <w:sz w:val="20"/>
        </w:rPr>
        <w:t>hy We Get Sick</w:t>
      </w:r>
      <w:r w:rsidRPr="004A6B25">
        <w:rPr>
          <w:rFonts w:ascii="Times New Roman" w:hAnsi="Times New Roman" w:cs="Times New Roman"/>
          <w:noProof/>
          <w:sz w:val="20"/>
        </w:rPr>
        <w:t xml:space="preserve">: The Hidden Epidemic at the Root. Paper Knowledge . Toward a Media History of Documents. 2020. 12–26 p. </w:t>
      </w:r>
    </w:p>
    <w:p w14:paraId="2F3257DA" w14:textId="3AA62177" w:rsidR="004A6B25" w:rsidRPr="0043020A" w:rsidRDefault="004A6B25" w:rsidP="009304AC">
      <w:pPr>
        <w:spacing w:after="0" w:line="240" w:lineRule="auto"/>
        <w:jc w:val="both"/>
        <w:rPr>
          <w:lang w:val="id-ID"/>
        </w:rPr>
      </w:pPr>
      <w:r w:rsidRPr="004A6B25">
        <w:rPr>
          <w:rFonts w:ascii="Times New Roman" w:hAnsi="Times New Roman" w:cs="Times New Roman"/>
          <w:sz w:val="20"/>
          <w:szCs w:val="20"/>
          <w:lang w:val="id-ID"/>
        </w:rPr>
        <w:fldChar w:fldCharType="end"/>
      </w:r>
    </w:p>
    <w:p w14:paraId="2562BB63" w14:textId="07BEA69E" w:rsidR="00A43E5A" w:rsidRPr="0043020A" w:rsidRDefault="00A43E5A" w:rsidP="0043020A">
      <w:pPr>
        <w:rPr>
          <w:lang w:val="id-ID"/>
        </w:rPr>
      </w:pPr>
    </w:p>
    <w:p w14:paraId="57BB8554" w14:textId="77777777" w:rsidR="0043020A" w:rsidRPr="0043020A" w:rsidRDefault="0043020A">
      <w:pPr>
        <w:pStyle w:val="ListParagraph"/>
        <w:spacing w:after="0" w:line="240" w:lineRule="auto"/>
        <w:ind w:left="360"/>
        <w:jc w:val="both"/>
        <w:rPr>
          <w:rFonts w:asciiTheme="majorBidi" w:hAnsiTheme="majorBidi" w:cstheme="majorBidi"/>
          <w:b/>
          <w:sz w:val="20"/>
          <w:szCs w:val="20"/>
          <w:lang w:val="id-ID"/>
        </w:rPr>
      </w:pPr>
    </w:p>
    <w:sectPr w:rsidR="0043020A" w:rsidRPr="0043020A" w:rsidSect="00372B3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12F7" w14:textId="77777777" w:rsidR="00062A83" w:rsidRDefault="00062A83" w:rsidP="006C7765">
      <w:pPr>
        <w:spacing w:after="0" w:line="240" w:lineRule="auto"/>
      </w:pPr>
      <w:r>
        <w:separator/>
      </w:r>
    </w:p>
  </w:endnote>
  <w:endnote w:type="continuationSeparator" w:id="0">
    <w:p w14:paraId="4124F946" w14:textId="77777777" w:rsidR="00062A83" w:rsidRDefault="00062A83" w:rsidP="006C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2370307"/>
      <w:docPartObj>
        <w:docPartGallery w:val="Page Numbers (Bottom of Page)"/>
        <w:docPartUnique/>
      </w:docPartObj>
    </w:sdtPr>
    <w:sdtContent>
      <w:p w14:paraId="5494D1E9" w14:textId="47DC3D8C" w:rsidR="00CA0E7E" w:rsidRDefault="00CA0E7E" w:rsidP="003F29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20208" w14:textId="77777777" w:rsidR="00CA0E7E" w:rsidRDefault="00CA0E7E" w:rsidP="00CA0E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5689806"/>
      <w:docPartObj>
        <w:docPartGallery w:val="Page Numbers (Bottom of Page)"/>
        <w:docPartUnique/>
      </w:docPartObj>
    </w:sdtPr>
    <w:sdtContent>
      <w:p w14:paraId="256328E4" w14:textId="4F135E3B" w:rsidR="00CA0E7E" w:rsidRDefault="00CA0E7E" w:rsidP="003F29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6C7765" w:rsidRPr="006B645C" w14:paraId="5D2126A9" w14:textId="77777777" w:rsidTr="00AB27AD">
      <w:trPr>
        <w:trHeight w:val="388"/>
      </w:trPr>
      <w:tc>
        <w:tcPr>
          <w:tcW w:w="918" w:type="dxa"/>
        </w:tcPr>
        <w:p w14:paraId="04A93EA2" w14:textId="77777777" w:rsidR="006C7765" w:rsidRPr="006C7765" w:rsidRDefault="006C7765" w:rsidP="00CA0E7E">
          <w:pPr>
            <w:pStyle w:val="Footer"/>
            <w:ind w:firstLine="360"/>
            <w:rPr>
              <w:rFonts w:asciiTheme="majorBidi" w:hAnsiTheme="majorBidi" w:cstheme="majorBidi"/>
              <w:color w:val="000000" w:themeColor="text1"/>
              <w:sz w:val="24"/>
              <w:szCs w:val="24"/>
              <w:lang w:val="id-ID"/>
            </w:rPr>
          </w:pPr>
        </w:p>
      </w:tc>
      <w:tc>
        <w:tcPr>
          <w:tcW w:w="7938" w:type="dxa"/>
        </w:tcPr>
        <w:p w14:paraId="6BD46FFE" w14:textId="77777777" w:rsidR="006C7765" w:rsidRPr="006C7765" w:rsidRDefault="006C7765" w:rsidP="006C7765">
          <w:pPr>
            <w:pStyle w:val="Footer"/>
            <w:rPr>
              <w:rFonts w:asciiTheme="majorBidi" w:hAnsiTheme="majorBidi" w:cstheme="majorBidi"/>
              <w:sz w:val="24"/>
              <w:szCs w:val="24"/>
            </w:rPr>
          </w:pPr>
          <w:bookmarkStart w:id="7" w:name="_Hlk23261141"/>
          <w:r w:rsidRPr="006C7765">
            <w:rPr>
              <w:rFonts w:asciiTheme="majorBidi" w:hAnsiTheme="majorBidi" w:cstheme="majorBidi"/>
              <w:i/>
              <w:iCs/>
              <w:sz w:val="24"/>
              <w:szCs w:val="24"/>
            </w:rPr>
            <w:t>Journal homepage</w:t>
          </w:r>
          <w:r w:rsidRPr="006C7765">
            <w:rPr>
              <w:rFonts w:asciiTheme="majorBidi" w:hAnsiTheme="majorBidi" w:cstheme="majorBidi"/>
              <w:sz w:val="24"/>
              <w:szCs w:val="24"/>
            </w:rPr>
            <w:t xml:space="preserve"> : </w:t>
          </w:r>
          <w:hyperlink r:id="rId1" w:history="1">
            <w:r w:rsidRPr="006C7765">
              <w:rPr>
                <w:rStyle w:val="Hyperlink"/>
                <w:rFonts w:asciiTheme="majorBidi" w:hAnsiTheme="majorBidi" w:cstheme="majorBidi"/>
                <w:sz w:val="24"/>
                <w:szCs w:val="24"/>
              </w:rPr>
              <w:t>https://anakes.poltekkesdepkes-sby.ac.id/</w:t>
            </w:r>
          </w:hyperlink>
          <w:bookmarkEnd w:id="7"/>
        </w:p>
        <w:p w14:paraId="4FD94461" w14:textId="77777777" w:rsidR="006C7765" w:rsidRPr="006C7765" w:rsidRDefault="006C7765" w:rsidP="006C7765">
          <w:pPr>
            <w:pStyle w:val="Footer"/>
            <w:rPr>
              <w:rFonts w:asciiTheme="majorBidi" w:hAnsiTheme="majorBidi" w:cstheme="majorBidi"/>
              <w:sz w:val="24"/>
              <w:szCs w:val="24"/>
              <w:lang w:val="sv-SE"/>
            </w:rPr>
          </w:pPr>
        </w:p>
      </w:tc>
    </w:tr>
  </w:tbl>
  <w:p w14:paraId="5BD51109" w14:textId="77777777" w:rsidR="006C7765" w:rsidRDefault="006C7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46F1" w14:textId="77777777" w:rsidR="00AF178A" w:rsidRDefault="00AF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AFEC" w14:textId="77777777" w:rsidR="00062A83" w:rsidRDefault="00062A83" w:rsidP="006C7765">
      <w:pPr>
        <w:spacing w:after="0" w:line="240" w:lineRule="auto"/>
      </w:pPr>
      <w:r>
        <w:separator/>
      </w:r>
    </w:p>
  </w:footnote>
  <w:footnote w:type="continuationSeparator" w:id="0">
    <w:p w14:paraId="04277301" w14:textId="77777777" w:rsidR="00062A83" w:rsidRDefault="00062A83" w:rsidP="006C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3AF5" w14:textId="77777777" w:rsidR="00AF178A" w:rsidRDefault="00AF1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BF1" w14:textId="1BA17CE8" w:rsidR="006C7765" w:rsidRPr="00837BC6" w:rsidRDefault="006C7765" w:rsidP="006C7765">
    <w:pPr>
      <w:autoSpaceDE w:val="0"/>
      <w:autoSpaceDN w:val="0"/>
      <w:adjustRightInd w:val="0"/>
      <w:spacing w:after="0" w:line="240" w:lineRule="auto"/>
      <w:rPr>
        <w:rFonts w:ascii="Arial" w:hAnsi="Arial" w:cs="Arial"/>
        <w:sz w:val="16"/>
        <w:szCs w:val="16"/>
        <w:lang w:val="id-ID"/>
      </w:rPr>
    </w:pPr>
    <w:bookmarkStart w:id="6" w:name="_Hlk23261087"/>
    <w:r w:rsidRPr="00837BC6">
      <w:rPr>
        <w:rFonts w:ascii="Arial" w:hAnsi="Arial" w:cs="Arial"/>
        <w:sz w:val="16"/>
        <w:szCs w:val="16"/>
      </w:rPr>
      <w:t xml:space="preserve">Analis Kesehatan Sains                                                                </w:t>
    </w:r>
    <w:r>
      <w:rPr>
        <w:rFonts w:ascii="Arial" w:hAnsi="Arial" w:cs="Arial"/>
        <w:sz w:val="16"/>
        <w:szCs w:val="16"/>
      </w:rPr>
      <w:t xml:space="preserve">                         </w:t>
    </w:r>
    <w:r w:rsidR="00D742FD">
      <w:rPr>
        <w:rFonts w:ascii="Arial" w:hAnsi="Arial" w:cs="Arial"/>
        <w:sz w:val="16"/>
        <w:szCs w:val="16"/>
      </w:rPr>
      <w:t xml:space="preserve">                Volume</w:t>
    </w:r>
    <w:r w:rsidR="00CA0E7E">
      <w:rPr>
        <w:rFonts w:ascii="Arial" w:hAnsi="Arial" w:cs="Arial"/>
        <w:sz w:val="16"/>
        <w:szCs w:val="16"/>
      </w:rPr>
      <w:t xml:space="preserve"> 13</w:t>
    </w:r>
    <w:r w:rsidR="00D742FD">
      <w:rPr>
        <w:rFonts w:ascii="Arial" w:hAnsi="Arial" w:cs="Arial"/>
        <w:sz w:val="16"/>
        <w:szCs w:val="16"/>
        <w:lang w:val="id-ID"/>
      </w:rPr>
      <w:t xml:space="preserve"> </w:t>
    </w:r>
    <w:r w:rsidR="00D742FD">
      <w:rPr>
        <w:rFonts w:ascii="Arial" w:hAnsi="Arial" w:cs="Arial"/>
        <w:sz w:val="16"/>
        <w:szCs w:val="16"/>
      </w:rPr>
      <w:t xml:space="preserve">  Nomor </w:t>
    </w:r>
    <w:r w:rsidR="00CA0E7E">
      <w:rPr>
        <w:rFonts w:ascii="Arial" w:hAnsi="Arial" w:cs="Arial"/>
        <w:sz w:val="16"/>
        <w:szCs w:val="16"/>
      </w:rPr>
      <w:t>1</w:t>
    </w:r>
    <w:r w:rsidR="00D742FD">
      <w:rPr>
        <w:rFonts w:ascii="Arial" w:hAnsi="Arial" w:cs="Arial"/>
        <w:sz w:val="16"/>
        <w:szCs w:val="16"/>
      </w:rPr>
      <w:t>,</w:t>
    </w:r>
    <w:r w:rsidR="00D742FD">
      <w:rPr>
        <w:rFonts w:ascii="Arial" w:hAnsi="Arial" w:cs="Arial"/>
        <w:sz w:val="16"/>
        <w:szCs w:val="16"/>
        <w:lang w:val="id-ID"/>
      </w:rPr>
      <w:t xml:space="preserve">  </w:t>
    </w:r>
    <w:r>
      <w:rPr>
        <w:rFonts w:ascii="Arial" w:hAnsi="Arial" w:cs="Arial"/>
        <w:sz w:val="16"/>
        <w:szCs w:val="16"/>
        <w:lang w:val="id-ID"/>
      </w:rPr>
      <w:t>Juni</w:t>
    </w:r>
    <w:r>
      <w:rPr>
        <w:rFonts w:ascii="Arial" w:hAnsi="Arial" w:cs="Arial"/>
        <w:sz w:val="16"/>
        <w:szCs w:val="16"/>
      </w:rPr>
      <w:t xml:space="preserve"> 202</w:t>
    </w:r>
    <w:r>
      <w:rPr>
        <w:rFonts w:ascii="Arial" w:hAnsi="Arial" w:cs="Arial"/>
        <w:sz w:val="16"/>
        <w:szCs w:val="16"/>
        <w:lang w:val="id-ID"/>
      </w:rPr>
      <w:t>4</w:t>
    </w:r>
    <w:r w:rsidRPr="00837BC6">
      <w:rPr>
        <w:rFonts w:ascii="Arial" w:hAnsi="Arial" w:cs="Arial"/>
        <w:sz w:val="16"/>
        <w:szCs w:val="16"/>
        <w:lang w:val="id-ID"/>
      </w:rPr>
      <w:t xml:space="preserve">        </w:t>
    </w:r>
    <w:r w:rsidRPr="00837BC6">
      <w:rPr>
        <w:rFonts w:ascii="Arial" w:hAnsi="Arial" w:cs="Arial"/>
        <w:sz w:val="16"/>
        <w:szCs w:val="16"/>
      </w:rPr>
      <w:t xml:space="preserve">                         </w:t>
    </w:r>
  </w:p>
  <w:bookmarkEnd w:id="6"/>
  <w:p w14:paraId="249E68E6" w14:textId="77777777" w:rsidR="006C7765" w:rsidRPr="00837BC6" w:rsidRDefault="006C7765" w:rsidP="006C7765">
    <w:pPr>
      <w:autoSpaceDE w:val="0"/>
      <w:autoSpaceDN w:val="0"/>
      <w:adjustRightInd w:val="0"/>
      <w:spacing w:after="0" w:line="240" w:lineRule="auto"/>
      <w:rPr>
        <w:rFonts w:ascii="Arial" w:hAnsi="Arial" w:cs="Arial"/>
        <w:sz w:val="16"/>
        <w:szCs w:val="16"/>
      </w:rPr>
    </w:pPr>
    <w:r w:rsidRPr="00837BC6">
      <w:rPr>
        <w:rFonts w:ascii="Arial" w:hAnsi="Arial" w:cs="Arial"/>
        <w:sz w:val="16"/>
        <w:szCs w:val="16"/>
      </w:rPr>
      <w:t>p-ISSN : 2302-3635, e-ISSN : 2407-8972</w:t>
    </w:r>
  </w:p>
  <w:p w14:paraId="4A802020" w14:textId="1384593F" w:rsidR="006C7765" w:rsidRDefault="006C7765" w:rsidP="00AF178A">
    <w:pPr>
      <w:spacing w:after="0" w:line="240" w:lineRule="auto"/>
    </w:pPr>
    <w:r w:rsidRPr="00837BC6">
      <w:rPr>
        <w:rFonts w:ascii="Arial" w:hAnsi="Arial" w:cs="Arial"/>
        <w:noProof/>
        <w:sz w:val="16"/>
        <w:szCs w:val="16"/>
      </w:rPr>
      <mc:AlternateContent>
        <mc:Choice Requires="wps">
          <w:drawing>
            <wp:anchor distT="0" distB="0" distL="114300" distR="114300" simplePos="0" relativeHeight="251659264" behindDoc="0" locked="0" layoutInCell="1" allowOverlap="1" wp14:anchorId="27D02EC7" wp14:editId="789F5F0F">
              <wp:simplePos x="0" y="0"/>
              <wp:positionH relativeFrom="column">
                <wp:posOffset>6096</wp:posOffset>
              </wp:positionH>
              <wp:positionV relativeFrom="paragraph">
                <wp:posOffset>147828</wp:posOffset>
              </wp:positionV>
              <wp:extent cx="5748528" cy="0"/>
              <wp:effectExtent l="0" t="0" r="5080" b="12700"/>
              <wp:wrapNone/>
              <wp:docPr id="367040803" name="Straight Connector 1"/>
              <wp:cNvGraphicFramePr/>
              <a:graphic xmlns:a="http://schemas.openxmlformats.org/drawingml/2006/main">
                <a:graphicData uri="http://schemas.microsoft.com/office/word/2010/wordprocessingShape">
                  <wps:wsp>
                    <wps:cNvCnPr/>
                    <wps:spPr>
                      <a:xfrm flipV="1">
                        <a:off x="0" y="0"/>
                        <a:ext cx="5748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EBA8C2"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1.65pt" to="453.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" strokecolor="#5b9bd5 [3204]" strokeweight=".5pt">
              <v:stroke joinstyle="miter"/>
            </v:line>
          </w:pict>
        </mc:Fallback>
      </mc:AlternateContent>
    </w:r>
    <w:r w:rsidRPr="00837BC6">
      <w:rPr>
        <w:rFonts w:ascii="Arial" w:hAnsi="Arial" w:cs="Arial"/>
        <w:sz w:val="16"/>
        <w:szCs w:val="16"/>
      </w:rPr>
      <w:t>DOI :https://doi.org/</w:t>
    </w:r>
    <w:r>
      <w:rPr>
        <w:rFonts w:ascii="Arial" w:hAnsi="Arial" w:cs="Arial"/>
        <w:sz w:val="16"/>
        <w:szCs w:val="16"/>
      </w:rPr>
      <w:t>10.36568/anakes.</w:t>
    </w:r>
    <w:r w:rsidR="00AF178A" w:rsidRPr="00AF178A">
      <w:t xml:space="preserve"> </w:t>
    </w:r>
    <w:r w:rsidR="00AF178A" w:rsidRPr="00AF178A">
      <w:rPr>
        <w:rFonts w:ascii="Arial" w:hAnsi="Arial" w:cs="Arial"/>
        <w:sz w:val="16"/>
        <w:szCs w:val="16"/>
        <w:lang w:val="id-ID"/>
      </w:rPr>
      <w:t>v13i1.99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A063" w14:textId="77777777" w:rsidR="00AF178A" w:rsidRDefault="00AF1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57D28"/>
    <w:multiLevelType w:val="hybridMultilevel"/>
    <w:tmpl w:val="89B20668"/>
    <w:lvl w:ilvl="0" w:tplc="10EC818C">
      <w:start w:val="1"/>
      <w:numFmt w:val="decimal"/>
      <w:lvlText w:val="%1)"/>
      <w:lvlJc w:val="left"/>
      <w:pPr>
        <w:ind w:left="1440" w:hanging="360"/>
      </w:pPr>
      <w:rPr>
        <w:sz w:val="20"/>
        <w:szCs w:val="2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73B5293A"/>
    <w:multiLevelType w:val="hybridMultilevel"/>
    <w:tmpl w:val="6756AAF6"/>
    <w:lvl w:ilvl="0" w:tplc="1242D5FA">
      <w:start w:val="1"/>
      <w:numFmt w:val="decimal"/>
      <w:lvlText w:val="%1."/>
      <w:lvlJc w:val="left"/>
      <w:pPr>
        <w:ind w:left="720" w:hanging="360"/>
      </w:pPr>
      <w:rPr>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A4E5DEB"/>
    <w:multiLevelType w:val="hybridMultilevel"/>
    <w:tmpl w:val="CBC01276"/>
    <w:lvl w:ilvl="0" w:tplc="90E08D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148011">
    <w:abstractNumId w:val="2"/>
  </w:num>
  <w:num w:numId="2" w16cid:durableId="449474349">
    <w:abstractNumId w:val="0"/>
  </w:num>
  <w:num w:numId="3" w16cid:durableId="201244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8B"/>
    <w:rsid w:val="00062A83"/>
    <w:rsid w:val="00077C0D"/>
    <w:rsid w:val="000D02EF"/>
    <w:rsid w:val="000F7F88"/>
    <w:rsid w:val="00180669"/>
    <w:rsid w:val="0018463F"/>
    <w:rsid w:val="001C228D"/>
    <w:rsid w:val="001D77C4"/>
    <w:rsid w:val="001F180D"/>
    <w:rsid w:val="001F544E"/>
    <w:rsid w:val="00227827"/>
    <w:rsid w:val="002441B1"/>
    <w:rsid w:val="00286EBE"/>
    <w:rsid w:val="002953D0"/>
    <w:rsid w:val="002B2C5A"/>
    <w:rsid w:val="002D5DEC"/>
    <w:rsid w:val="002D72A5"/>
    <w:rsid w:val="002F7129"/>
    <w:rsid w:val="00304245"/>
    <w:rsid w:val="0034082C"/>
    <w:rsid w:val="00372B3B"/>
    <w:rsid w:val="0039128B"/>
    <w:rsid w:val="003C7F08"/>
    <w:rsid w:val="003F1857"/>
    <w:rsid w:val="004124AE"/>
    <w:rsid w:val="00424E72"/>
    <w:rsid w:val="0043020A"/>
    <w:rsid w:val="004654B0"/>
    <w:rsid w:val="00496D31"/>
    <w:rsid w:val="004A6B25"/>
    <w:rsid w:val="004C23A2"/>
    <w:rsid w:val="004E741F"/>
    <w:rsid w:val="0053044A"/>
    <w:rsid w:val="00531B38"/>
    <w:rsid w:val="00531B5B"/>
    <w:rsid w:val="00570645"/>
    <w:rsid w:val="00576A26"/>
    <w:rsid w:val="005A7D93"/>
    <w:rsid w:val="005C1E8E"/>
    <w:rsid w:val="005E3D7B"/>
    <w:rsid w:val="00617233"/>
    <w:rsid w:val="00664606"/>
    <w:rsid w:val="006C7765"/>
    <w:rsid w:val="00724D2E"/>
    <w:rsid w:val="00745C27"/>
    <w:rsid w:val="0075094F"/>
    <w:rsid w:val="00783A2C"/>
    <w:rsid w:val="007A62BD"/>
    <w:rsid w:val="00806A81"/>
    <w:rsid w:val="00812CB9"/>
    <w:rsid w:val="00817739"/>
    <w:rsid w:val="00841D01"/>
    <w:rsid w:val="00856C3E"/>
    <w:rsid w:val="00870FAE"/>
    <w:rsid w:val="0087217D"/>
    <w:rsid w:val="00880835"/>
    <w:rsid w:val="00896230"/>
    <w:rsid w:val="008B513C"/>
    <w:rsid w:val="008B5BAD"/>
    <w:rsid w:val="008C224A"/>
    <w:rsid w:val="009304AC"/>
    <w:rsid w:val="0097341E"/>
    <w:rsid w:val="00995738"/>
    <w:rsid w:val="009A08C5"/>
    <w:rsid w:val="009D201B"/>
    <w:rsid w:val="009D4CCD"/>
    <w:rsid w:val="009F60B9"/>
    <w:rsid w:val="00A43E5A"/>
    <w:rsid w:val="00A55C8D"/>
    <w:rsid w:val="00AF178A"/>
    <w:rsid w:val="00B1258B"/>
    <w:rsid w:val="00B249F1"/>
    <w:rsid w:val="00BE50F7"/>
    <w:rsid w:val="00C3514E"/>
    <w:rsid w:val="00C360AD"/>
    <w:rsid w:val="00C64A7D"/>
    <w:rsid w:val="00C754EF"/>
    <w:rsid w:val="00CA0E7E"/>
    <w:rsid w:val="00CC467A"/>
    <w:rsid w:val="00CE3A75"/>
    <w:rsid w:val="00D26412"/>
    <w:rsid w:val="00D43B7C"/>
    <w:rsid w:val="00D573F6"/>
    <w:rsid w:val="00D64AC2"/>
    <w:rsid w:val="00D742FD"/>
    <w:rsid w:val="00D75F49"/>
    <w:rsid w:val="00DA31A2"/>
    <w:rsid w:val="00DD201B"/>
    <w:rsid w:val="00DD4223"/>
    <w:rsid w:val="00E14270"/>
    <w:rsid w:val="00E17599"/>
    <w:rsid w:val="00E234BE"/>
    <w:rsid w:val="00E63370"/>
    <w:rsid w:val="00E81324"/>
    <w:rsid w:val="00EF03A5"/>
    <w:rsid w:val="00F10112"/>
    <w:rsid w:val="00F31F61"/>
    <w:rsid w:val="00F439A4"/>
    <w:rsid w:val="00F46F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BE20"/>
  <w15:chartTrackingRefBased/>
  <w15:docId w15:val="{F6EC7DB1-016E-4225-AEFC-F7C7689E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58B"/>
    <w:rPr>
      <w:color w:val="0563C1" w:themeColor="hyperlink"/>
      <w:u w:val="single"/>
    </w:rPr>
  </w:style>
  <w:style w:type="paragraph" w:styleId="Header">
    <w:name w:val="header"/>
    <w:basedOn w:val="Normal"/>
    <w:link w:val="HeaderChar"/>
    <w:uiPriority w:val="99"/>
    <w:unhideWhenUsed/>
    <w:rsid w:val="006C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65"/>
  </w:style>
  <w:style w:type="paragraph" w:styleId="Footer">
    <w:name w:val="footer"/>
    <w:basedOn w:val="Normal"/>
    <w:link w:val="FooterChar"/>
    <w:uiPriority w:val="99"/>
    <w:unhideWhenUsed/>
    <w:rsid w:val="006C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65"/>
  </w:style>
  <w:style w:type="paragraph" w:styleId="Caption">
    <w:name w:val="caption"/>
    <w:basedOn w:val="Normal"/>
    <w:next w:val="Normal"/>
    <w:uiPriority w:val="35"/>
    <w:unhideWhenUsed/>
    <w:qFormat/>
    <w:rsid w:val="002B2C5A"/>
    <w:pPr>
      <w:spacing w:after="200" w:line="240" w:lineRule="auto"/>
    </w:pPr>
    <w:rPr>
      <w:i/>
      <w:iCs/>
      <w:color w:val="44546A" w:themeColor="text2"/>
      <w:sz w:val="18"/>
      <w:szCs w:val="18"/>
    </w:rPr>
  </w:style>
  <w:style w:type="paragraph" w:styleId="ListParagraph">
    <w:name w:val="List Paragraph"/>
    <w:basedOn w:val="Normal"/>
    <w:uiPriority w:val="34"/>
    <w:qFormat/>
    <w:rsid w:val="00A43E5A"/>
    <w:pPr>
      <w:ind w:left="720"/>
      <w:contextualSpacing/>
    </w:pPr>
  </w:style>
  <w:style w:type="character" w:styleId="UnresolvedMention">
    <w:name w:val="Unresolved Mention"/>
    <w:basedOn w:val="DefaultParagraphFont"/>
    <w:uiPriority w:val="99"/>
    <w:semiHidden/>
    <w:unhideWhenUsed/>
    <w:rsid w:val="00806A81"/>
    <w:rPr>
      <w:color w:val="605E5C"/>
      <w:shd w:val="clear" w:color="auto" w:fill="E1DFDD"/>
    </w:rPr>
  </w:style>
  <w:style w:type="table" w:styleId="ListTable6Colorful">
    <w:name w:val="List Table 6 Colorful"/>
    <w:basedOn w:val="TableNormal"/>
    <w:uiPriority w:val="51"/>
    <w:rsid w:val="00286EBE"/>
    <w:pPr>
      <w:spacing w:after="0" w:line="240" w:lineRule="auto"/>
    </w:pPr>
    <w:rPr>
      <w:rFonts w:eastAsiaTheme="minorHAnsi"/>
      <w:color w:val="000000" w:themeColor="text1"/>
      <w:kern w:val="2"/>
      <w:lang w:val="en-ID" w:eastAsia="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75094F"/>
    <w:pPr>
      <w:spacing w:after="0" w:line="240" w:lineRule="auto"/>
    </w:pPr>
    <w:rPr>
      <w:rFonts w:eastAsiaTheme="minorHAnsi"/>
      <w:kern w:val="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A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wasy69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seyaroh@poltekkesdepkes-sby.ac.i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Gra17</b:Tag>
    <b:SourceType>JournalArticle</b:SourceType>
    <b:Guid>{533BC114-4D42-4C7A-BC32-A1D5F54B0B08}</b:Guid>
    <b:Author>
      <b:Author>
        <b:NameList>
          <b:Person>
            <b:Last>Gracilaria</b:Last>
            <b:First>dkk</b:First>
          </b:Person>
        </b:NameList>
      </b:Author>
    </b:Author>
    <b:Title>Faktor Risiko yang Berpengaruh terhadap Terjadinya Hipertensi pada Penderita Diabetes Melitus Tipe II di Wilayah Puskesmas Kabupaten Pati</b:Title>
    <b:JournalName>Jurnal Epidemiologi Kesehatan Komunitas</b:JournalName>
    <b:Year>2017</b:Year>
    <b:Pages>54 - 61</b:Pages>
    <b:RefOrder>2</b:RefOrder>
  </b:Source>
  <b:Source>
    <b:Tag>Sar20</b:Tag>
    <b:SourceType>JournalArticle</b:SourceType>
    <b:Guid>{31079F92-CC68-459A-81C8-089304B08CEF}</b:Guid>
    <b:Author>
      <b:Author>
        <b:NameList>
          <b:Person>
            <b:Last>Sonnya</b:Last>
            <b:First>Sara</b:First>
          </b:Person>
        </b:NameList>
      </b:Author>
    </b:Author>
    <b:Title>Faktor Risiko Hipertensi pada Penderita Diabetes Mellitus</b:Title>
    <b:JournalName>Jurnal Ilmu Kesehatan Masyarakat</b:JournalName>
    <b:Year>2020</b:Year>
    <b:Pages>60 - 71</b:Pages>
    <b:RefOrder>3</b:RefOrder>
  </b:Source>
</b:Sources>
</file>

<file path=customXml/itemProps1.xml><?xml version="1.0" encoding="utf-8"?>
<ds:datastoreItem xmlns:ds="http://schemas.openxmlformats.org/officeDocument/2006/customXml" ds:itemID="{3471994B-45BF-4F15-B45B-C45298BC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8893</Words>
  <Characters>50694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NEXUS</Company>
  <LinksUpToDate>false</LinksUpToDate>
  <CharactersWithSpaces>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NAJWA</dc:creator>
  <cp:keywords/>
  <dc:description/>
  <cp:lastModifiedBy>Ayu Puspitasari</cp:lastModifiedBy>
  <cp:revision>6</cp:revision>
  <cp:lastPrinted>2024-06-02T03:07:00Z</cp:lastPrinted>
  <dcterms:created xsi:type="dcterms:W3CDTF">2024-08-20T04:05:00Z</dcterms:created>
  <dcterms:modified xsi:type="dcterms:W3CDTF">2024-08-27T04:55:00Z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376ad656-b022-33a4-923e-1e7a2f552558</vt:lpwstr>
  </property>
  <property fmtid="{D5CDD505-2E9C-101B-9397-08002B2CF9AE}" pid="24" name="Mendeley Citation Style_1">
    <vt:lpwstr>http://www.zotero.org/styles/vancouver-superscript</vt:lpwstr>
  </property>
</Properties>
</file>